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398C4" w14:textId="77777777" w:rsidR="00B41345" w:rsidRPr="00305096" w:rsidRDefault="00B41345" w:rsidP="00967834">
      <w:pPr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4C185E4F" w14:textId="77777777" w:rsidR="00B41345" w:rsidRPr="00305096" w:rsidRDefault="00B41345" w:rsidP="00B41345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Hlk212638946"/>
      <w:r w:rsidRPr="00305096">
        <w:rPr>
          <w:rFonts w:ascii="Times New Roman" w:hAnsi="Times New Roman" w:cs="Times New Roman"/>
          <w:b/>
          <w:sz w:val="20"/>
          <w:szCs w:val="20"/>
        </w:rPr>
        <w:t>OGLAS</w:t>
      </w:r>
    </w:p>
    <w:p w14:paraId="5DE6E4FF" w14:textId="77777777" w:rsidR="00B41345" w:rsidRPr="00305096" w:rsidRDefault="00F41CAB" w:rsidP="00B41345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5096">
        <w:rPr>
          <w:rFonts w:ascii="Times New Roman" w:hAnsi="Times New Roman" w:cs="Times New Roman"/>
          <w:b/>
          <w:sz w:val="20"/>
          <w:szCs w:val="20"/>
        </w:rPr>
        <w:t xml:space="preserve">za radno mjesto </w:t>
      </w:r>
      <w:r w:rsidR="00386D9A" w:rsidRPr="00305096">
        <w:rPr>
          <w:rFonts w:ascii="Times New Roman" w:hAnsi="Times New Roman" w:cs="Times New Roman"/>
          <w:b/>
          <w:sz w:val="20"/>
          <w:szCs w:val="20"/>
        </w:rPr>
        <w:t xml:space="preserve">Voditelj isturenog šaltera </w:t>
      </w:r>
      <w:r w:rsidR="00A93C7C" w:rsidRPr="00305096">
        <w:rPr>
          <w:rFonts w:ascii="Times New Roman" w:hAnsi="Times New Roman" w:cs="Times New Roman"/>
          <w:b/>
          <w:sz w:val="20"/>
          <w:szCs w:val="20"/>
        </w:rPr>
        <w:t>Gračanica pri Podružnici Tuzla</w:t>
      </w:r>
    </w:p>
    <w:p w14:paraId="7DEC04D7" w14:textId="77777777" w:rsidR="00B41345" w:rsidRPr="00305096" w:rsidRDefault="00B41345" w:rsidP="00B41345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282B61F" w14:textId="77777777" w:rsidR="00F41CAB" w:rsidRPr="00305096" w:rsidRDefault="00F41CAB" w:rsidP="00B41345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B91B394" w14:textId="77777777" w:rsidR="00B41345" w:rsidRPr="00305096" w:rsidRDefault="00EA1B5E" w:rsidP="00B41345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 w:rsidRPr="00305096">
        <w:rPr>
          <w:rFonts w:ascii="Times New Roman" w:hAnsi="Times New Roman" w:cs="Times New Roman"/>
          <w:b/>
          <w:sz w:val="20"/>
          <w:szCs w:val="20"/>
        </w:rPr>
        <w:t xml:space="preserve">Broj izvršioca: -1 </w:t>
      </w:r>
      <w:r w:rsidR="00386D9A" w:rsidRPr="00305096">
        <w:rPr>
          <w:rFonts w:ascii="Times New Roman" w:hAnsi="Times New Roman" w:cs="Times New Roman"/>
          <w:b/>
          <w:sz w:val="20"/>
          <w:szCs w:val="20"/>
        </w:rPr>
        <w:t>(M/Ž)</w:t>
      </w:r>
      <w:r w:rsidR="00B41345" w:rsidRPr="0030509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FA31952" w14:textId="77777777" w:rsidR="00EA1B5E" w:rsidRPr="00305096" w:rsidRDefault="00EA1B5E" w:rsidP="00B41345">
      <w:pPr>
        <w:tabs>
          <w:tab w:val="left" w:pos="5535"/>
        </w:tabs>
        <w:contextualSpacing/>
        <w:rPr>
          <w:rFonts w:ascii="Times New Roman" w:hAnsi="Times New Roman" w:cs="Times New Roman"/>
          <w:sz w:val="20"/>
          <w:szCs w:val="20"/>
        </w:rPr>
      </w:pPr>
    </w:p>
    <w:p w14:paraId="1F0F2F7D" w14:textId="77777777" w:rsidR="00B41345" w:rsidRPr="00305096" w:rsidRDefault="00B41345" w:rsidP="00B41345">
      <w:pPr>
        <w:tabs>
          <w:tab w:val="left" w:pos="5535"/>
        </w:tabs>
        <w:contextualSpacing/>
        <w:rPr>
          <w:rFonts w:ascii="Times New Roman" w:hAnsi="Times New Roman" w:cs="Times New Roman"/>
          <w:sz w:val="20"/>
          <w:szCs w:val="20"/>
        </w:rPr>
      </w:pPr>
      <w:r w:rsidRPr="00305096">
        <w:rPr>
          <w:rFonts w:ascii="Times New Roman" w:hAnsi="Times New Roman" w:cs="Times New Roman"/>
          <w:sz w:val="20"/>
          <w:szCs w:val="20"/>
        </w:rPr>
        <w:t xml:space="preserve">Osim zakonom utvrđenih općih uvjeta, kandidati                                                                                                                                                                                  </w:t>
      </w:r>
    </w:p>
    <w:p w14:paraId="249D99F1" w14:textId="77777777" w:rsidR="00B41345" w:rsidRPr="00305096" w:rsidRDefault="00B41345" w:rsidP="00B41345">
      <w:pPr>
        <w:contextualSpacing/>
        <w:rPr>
          <w:rFonts w:ascii="Times New Roman" w:hAnsi="Times New Roman" w:cs="Times New Roman"/>
          <w:sz w:val="20"/>
          <w:szCs w:val="20"/>
        </w:rPr>
      </w:pPr>
      <w:r w:rsidRPr="00305096">
        <w:rPr>
          <w:rFonts w:ascii="Times New Roman" w:hAnsi="Times New Roman" w:cs="Times New Roman"/>
          <w:sz w:val="20"/>
          <w:szCs w:val="20"/>
        </w:rPr>
        <w:t xml:space="preserve">trebaju da ispunjavaju sljedeće posebne uvjete:                                                                                                                                                             </w:t>
      </w:r>
    </w:p>
    <w:p w14:paraId="4D27699F" w14:textId="77777777" w:rsidR="00B41345" w:rsidRPr="00305096" w:rsidRDefault="00B41345" w:rsidP="00B41345">
      <w:pPr>
        <w:contextualSpacing/>
        <w:rPr>
          <w:rFonts w:ascii="Times New Roman" w:hAnsi="Times New Roman" w:cs="Times New Roman"/>
          <w:sz w:val="20"/>
          <w:szCs w:val="20"/>
        </w:rPr>
      </w:pPr>
      <w:r w:rsidRPr="0030509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C0BE601" w14:textId="77777777" w:rsidR="006B1E75" w:rsidRPr="00305096" w:rsidRDefault="00967834" w:rsidP="006B1E75">
      <w:pPr>
        <w:rPr>
          <w:rFonts w:ascii="Times New Roman" w:hAnsi="Times New Roman" w:cs="Times New Roman"/>
          <w:b/>
          <w:sz w:val="20"/>
          <w:szCs w:val="20"/>
        </w:rPr>
      </w:pPr>
      <w:r w:rsidRPr="00305096">
        <w:rPr>
          <w:rFonts w:ascii="Times New Roman" w:hAnsi="Times New Roman" w:cs="Times New Roman"/>
          <w:b/>
          <w:sz w:val="20"/>
          <w:szCs w:val="20"/>
        </w:rPr>
        <w:t>K</w:t>
      </w:r>
      <w:r w:rsidR="006B1E75" w:rsidRPr="00305096">
        <w:rPr>
          <w:rFonts w:ascii="Times New Roman" w:hAnsi="Times New Roman" w:cs="Times New Roman"/>
          <w:b/>
          <w:sz w:val="20"/>
          <w:szCs w:val="20"/>
        </w:rPr>
        <w:t>valifikacije:</w:t>
      </w:r>
    </w:p>
    <w:p w14:paraId="6F83AE1F" w14:textId="77777777" w:rsidR="00305096" w:rsidRPr="00305096" w:rsidRDefault="00305096" w:rsidP="00967834">
      <w:pPr>
        <w:pStyle w:val="Opisi"/>
        <w:rPr>
          <w:rFonts w:ascii="Times New Roman" w:hAnsi="Times New Roman" w:cs="Times New Roman"/>
        </w:rPr>
      </w:pPr>
      <w:r w:rsidRPr="00305096">
        <w:rPr>
          <w:rFonts w:ascii="Times New Roman" w:hAnsi="Times New Roman" w:cs="Times New Roman"/>
        </w:rPr>
        <w:t xml:space="preserve">Visoka stručna sprema (VSS) ekonomskog ili srodnog smjera, uz prethodno radno iskustvo </w:t>
      </w:r>
    </w:p>
    <w:p w14:paraId="29BBBB8C" w14:textId="77777777" w:rsidR="00305096" w:rsidRPr="00305096" w:rsidRDefault="00305096" w:rsidP="00967834">
      <w:pPr>
        <w:pStyle w:val="Opisi"/>
        <w:rPr>
          <w:rFonts w:ascii="Times New Roman" w:hAnsi="Times New Roman" w:cs="Times New Roman"/>
        </w:rPr>
      </w:pPr>
      <w:r w:rsidRPr="00305096">
        <w:rPr>
          <w:rFonts w:ascii="Times New Roman" w:hAnsi="Times New Roman" w:cs="Times New Roman"/>
        </w:rPr>
        <w:t>aktivno znanje engleskog jezika.</w:t>
      </w:r>
    </w:p>
    <w:p w14:paraId="2216AD12" w14:textId="77777777" w:rsidR="006B1E75" w:rsidRPr="00305096" w:rsidRDefault="006B1E75" w:rsidP="00967834">
      <w:pPr>
        <w:pStyle w:val="Opisi"/>
        <w:rPr>
          <w:rFonts w:ascii="Times New Roman" w:hAnsi="Times New Roman" w:cs="Times New Roman"/>
        </w:rPr>
      </w:pPr>
      <w:r w:rsidRPr="00305096">
        <w:rPr>
          <w:rFonts w:ascii="Times New Roman" w:hAnsi="Times New Roman" w:cs="Times New Roman"/>
        </w:rPr>
        <w:t>Aktivno poznavanje rada na računaru (MS Office)</w:t>
      </w:r>
    </w:p>
    <w:p w14:paraId="5AFA62C1" w14:textId="77777777" w:rsidR="006B1E75" w:rsidRPr="00305096" w:rsidRDefault="006B1E75" w:rsidP="00967834">
      <w:pPr>
        <w:pStyle w:val="Opisi"/>
        <w:rPr>
          <w:rFonts w:ascii="Times New Roman" w:hAnsi="Times New Roman" w:cs="Times New Roman"/>
        </w:rPr>
      </w:pPr>
      <w:r w:rsidRPr="00305096">
        <w:rPr>
          <w:rFonts w:ascii="Times New Roman" w:hAnsi="Times New Roman" w:cs="Times New Roman"/>
        </w:rPr>
        <w:t>Vozačka dozvola B kategorije</w:t>
      </w:r>
    </w:p>
    <w:p w14:paraId="52AB7070" w14:textId="77777777" w:rsidR="006B1E75" w:rsidRPr="00305096" w:rsidRDefault="006B1E75" w:rsidP="00967834">
      <w:pPr>
        <w:pStyle w:val="Opisi"/>
        <w:rPr>
          <w:rFonts w:ascii="Times New Roman" w:hAnsi="Times New Roman" w:cs="Times New Roman"/>
        </w:rPr>
      </w:pPr>
      <w:r w:rsidRPr="00305096">
        <w:rPr>
          <w:rFonts w:ascii="Times New Roman" w:hAnsi="Times New Roman" w:cs="Times New Roman"/>
        </w:rPr>
        <w:t>Odlično poznavanje lokalnog tržišta</w:t>
      </w:r>
    </w:p>
    <w:p w14:paraId="160548DD" w14:textId="77777777" w:rsidR="006B1E75" w:rsidRPr="00305096" w:rsidRDefault="006B1E75" w:rsidP="00967834">
      <w:pPr>
        <w:pStyle w:val="Opisi"/>
        <w:rPr>
          <w:rFonts w:ascii="Times New Roman" w:hAnsi="Times New Roman" w:cs="Times New Roman"/>
        </w:rPr>
      </w:pPr>
      <w:r w:rsidRPr="00305096">
        <w:rPr>
          <w:rFonts w:ascii="Times New Roman" w:hAnsi="Times New Roman" w:cs="Times New Roman"/>
        </w:rPr>
        <w:t xml:space="preserve">Poznavanje svih bankarskih proizvoda i usluga, odlično poznavanje analize i procjene boniteta/ kreditne sposobnosti klijenata i financijskih izvještaja te ostale finansijke analize </w:t>
      </w:r>
    </w:p>
    <w:p w14:paraId="63C90765" w14:textId="77777777" w:rsidR="006B1E75" w:rsidRPr="00305096" w:rsidRDefault="006B1E75" w:rsidP="00967834">
      <w:pPr>
        <w:pStyle w:val="Opisi"/>
        <w:rPr>
          <w:rFonts w:ascii="Times New Roman" w:hAnsi="Times New Roman" w:cs="Times New Roman"/>
        </w:rPr>
      </w:pPr>
      <w:r w:rsidRPr="00305096">
        <w:rPr>
          <w:rFonts w:ascii="Times New Roman" w:hAnsi="Times New Roman" w:cs="Times New Roman"/>
        </w:rPr>
        <w:t>Organizacijske sposobnosti, sposobnosti vođenja, sposobnosti procjene, planiranja i odlučivanja, razvijene prodajne vještine, izražena komunikativnost i vještine pregovaranja, kreativnost</w:t>
      </w:r>
    </w:p>
    <w:p w14:paraId="322DA7FA" w14:textId="77777777" w:rsidR="006B1E75" w:rsidRPr="00305096" w:rsidRDefault="006B1E75" w:rsidP="00967834">
      <w:pPr>
        <w:pStyle w:val="Opisi"/>
        <w:rPr>
          <w:rFonts w:ascii="Times New Roman" w:hAnsi="Times New Roman" w:cs="Times New Roman"/>
        </w:rPr>
      </w:pPr>
      <w:r w:rsidRPr="00305096">
        <w:rPr>
          <w:rFonts w:ascii="Times New Roman" w:hAnsi="Times New Roman" w:cs="Times New Roman"/>
        </w:rPr>
        <w:t>Sklonost timskom radu, odgovornost i pouzdanost u izvršavanju radnih zadataka</w:t>
      </w:r>
    </w:p>
    <w:p w14:paraId="1C91E615" w14:textId="77777777" w:rsidR="006B1E75" w:rsidRPr="00305096" w:rsidRDefault="006B1E75" w:rsidP="00967834">
      <w:pPr>
        <w:pStyle w:val="Opisi"/>
        <w:rPr>
          <w:rFonts w:ascii="Times New Roman" w:hAnsi="Times New Roman" w:cs="Times New Roman"/>
        </w:rPr>
      </w:pPr>
      <w:r w:rsidRPr="00305096">
        <w:rPr>
          <w:rFonts w:ascii="Times New Roman" w:hAnsi="Times New Roman" w:cs="Times New Roman"/>
        </w:rPr>
        <w:t xml:space="preserve">Izražena efikasnost u radu  </w:t>
      </w:r>
    </w:p>
    <w:p w14:paraId="24347950" w14:textId="77777777" w:rsidR="006B1E75" w:rsidRPr="00305096" w:rsidRDefault="006B1E75" w:rsidP="00B41345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0C1EC90F" w14:textId="77777777" w:rsidR="00EA1B5E" w:rsidRPr="00305096" w:rsidRDefault="00B41345" w:rsidP="00B41345">
      <w:pPr>
        <w:tabs>
          <w:tab w:val="left" w:pos="285"/>
        </w:tabs>
        <w:contextualSpacing/>
        <w:rPr>
          <w:rFonts w:ascii="Times New Roman" w:hAnsi="Times New Roman" w:cs="Times New Roman"/>
          <w:b/>
          <w:sz w:val="20"/>
          <w:szCs w:val="20"/>
        </w:rPr>
      </w:pPr>
      <w:r w:rsidRPr="0030509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</w:t>
      </w:r>
    </w:p>
    <w:p w14:paraId="1413F382" w14:textId="77777777" w:rsidR="00EA1B5E" w:rsidRPr="00305096" w:rsidRDefault="00B41345" w:rsidP="00386D9A">
      <w:pPr>
        <w:tabs>
          <w:tab w:val="left" w:pos="285"/>
        </w:tabs>
        <w:contextualSpacing/>
        <w:rPr>
          <w:rFonts w:ascii="Times New Roman" w:hAnsi="Times New Roman" w:cs="Times New Roman"/>
          <w:b/>
          <w:sz w:val="20"/>
          <w:szCs w:val="20"/>
        </w:rPr>
      </w:pPr>
      <w:r w:rsidRPr="00305096">
        <w:rPr>
          <w:rFonts w:ascii="Times New Roman" w:hAnsi="Times New Roman" w:cs="Times New Roman"/>
          <w:b/>
          <w:sz w:val="20"/>
          <w:szCs w:val="20"/>
        </w:rPr>
        <w:t xml:space="preserve">Opis poslova:                                                                                                                                                                   </w:t>
      </w:r>
    </w:p>
    <w:p w14:paraId="5C717866" w14:textId="77777777" w:rsidR="00386D9A" w:rsidRPr="00305096" w:rsidRDefault="00386D9A" w:rsidP="00386D9A">
      <w:pPr>
        <w:pStyle w:val="Opisi"/>
        <w:rPr>
          <w:rFonts w:ascii="Times New Roman" w:hAnsi="Times New Roman" w:cs="Times New Roman"/>
        </w:rPr>
      </w:pPr>
      <w:r w:rsidRPr="00305096">
        <w:rPr>
          <w:rFonts w:ascii="Times New Roman" w:hAnsi="Times New Roman" w:cs="Times New Roman"/>
        </w:rPr>
        <w:t>Sprovodi akcione planove u koordinaciji sa direktorom podru</w:t>
      </w:r>
      <w:r w:rsidRPr="00305096">
        <w:rPr>
          <w:rFonts w:ascii="Times New Roman" w:hAnsi="Times New Roman" w:cs="Times New Roman"/>
          <w:lang w:val="bs-Latn-BA"/>
        </w:rPr>
        <w:t>žnice/</w:t>
      </w:r>
      <w:r w:rsidRPr="00305096">
        <w:rPr>
          <w:rFonts w:ascii="Times New Roman" w:hAnsi="Times New Roman" w:cs="Times New Roman"/>
        </w:rPr>
        <w:t>filijale u skladu sa pr</w:t>
      </w:r>
      <w:r w:rsidR="006B1E75" w:rsidRPr="00305096">
        <w:rPr>
          <w:rFonts w:ascii="Times New Roman" w:hAnsi="Times New Roman" w:cs="Times New Roman"/>
        </w:rPr>
        <w:t>odajnom strategijom i ciljevima,</w:t>
      </w:r>
    </w:p>
    <w:p w14:paraId="0824C769" w14:textId="77777777" w:rsidR="00386D9A" w:rsidRPr="00305096" w:rsidRDefault="00386D9A" w:rsidP="00386D9A">
      <w:pPr>
        <w:pStyle w:val="Opisi"/>
        <w:rPr>
          <w:rFonts w:ascii="Times New Roman" w:hAnsi="Times New Roman" w:cs="Times New Roman"/>
        </w:rPr>
      </w:pPr>
      <w:r w:rsidRPr="00305096">
        <w:rPr>
          <w:rFonts w:ascii="Times New Roman" w:hAnsi="Times New Roman" w:cs="Times New Roman"/>
        </w:rPr>
        <w:t>U cilju povećanja tržišnog udjela Banke, prati dešavanja na tržištu i aktivnosti konkurencije, zajedno sa direktorom podružnice/filijale razmatra i sprovodi prijedloge prodaje proizvoda i usluga,</w:t>
      </w:r>
    </w:p>
    <w:p w14:paraId="0602BF45" w14:textId="77777777" w:rsidR="00386D9A" w:rsidRPr="00305096" w:rsidRDefault="00386D9A" w:rsidP="00386D9A">
      <w:pPr>
        <w:pStyle w:val="Opisi"/>
        <w:rPr>
          <w:rFonts w:ascii="Times New Roman" w:hAnsi="Times New Roman" w:cs="Times New Roman"/>
        </w:rPr>
      </w:pPr>
      <w:r w:rsidRPr="00305096">
        <w:rPr>
          <w:rFonts w:ascii="Times New Roman" w:hAnsi="Times New Roman" w:cs="Times New Roman"/>
        </w:rPr>
        <w:t>Prati portfolio u smislu procenta realizacije ciljeva, preduzima potrebne aktivnosti u vezi sa  proizvodima čiji je procenat ostvarenja ispod ciljnog,</w:t>
      </w:r>
    </w:p>
    <w:p w14:paraId="32706F6B" w14:textId="77777777" w:rsidR="00386D9A" w:rsidRPr="00305096" w:rsidRDefault="00386D9A" w:rsidP="00386D9A">
      <w:pPr>
        <w:pStyle w:val="Opisi"/>
        <w:rPr>
          <w:rFonts w:ascii="Times New Roman" w:hAnsi="Times New Roman" w:cs="Times New Roman"/>
        </w:rPr>
      </w:pPr>
      <w:r w:rsidRPr="00305096">
        <w:rPr>
          <w:rFonts w:ascii="Times New Roman" w:hAnsi="Times New Roman" w:cs="Times New Roman"/>
        </w:rPr>
        <w:t>Razmatra zahtjeve klijenata, klijentima prezentira proizvode i usluge Banke i pokušava da pridobije klijenta,</w:t>
      </w:r>
    </w:p>
    <w:p w14:paraId="1E6F1BF0" w14:textId="77777777" w:rsidR="00386D9A" w:rsidRPr="00305096" w:rsidRDefault="00386D9A" w:rsidP="00386D9A">
      <w:pPr>
        <w:pStyle w:val="Opisi"/>
        <w:rPr>
          <w:rFonts w:ascii="Times New Roman" w:hAnsi="Times New Roman" w:cs="Times New Roman"/>
        </w:rPr>
      </w:pPr>
      <w:r w:rsidRPr="00305096">
        <w:rPr>
          <w:rFonts w:ascii="Times New Roman" w:hAnsi="Times New Roman" w:cs="Times New Roman"/>
        </w:rPr>
        <w:t>U skladu sa internim aktima Banke radi na aktivnostima pridobijanja novih klijenata i zadržavanju postojećih; procjenjuje potrebe klijenta, posjećuje postojeće i potencijalne klijente, planira i realizije posjete klijentima i</w:t>
      </w:r>
      <w:r w:rsidR="006B1E75" w:rsidRPr="00305096">
        <w:rPr>
          <w:rFonts w:ascii="Times New Roman" w:hAnsi="Times New Roman" w:cs="Times New Roman"/>
        </w:rPr>
        <w:t xml:space="preserve"> </w:t>
      </w:r>
      <w:r w:rsidRPr="00305096">
        <w:rPr>
          <w:rFonts w:ascii="Times New Roman" w:hAnsi="Times New Roman" w:cs="Times New Roman"/>
        </w:rPr>
        <w:t>potencijalnim klijentima,</w:t>
      </w:r>
    </w:p>
    <w:p w14:paraId="278F8547" w14:textId="77777777" w:rsidR="00386D9A" w:rsidRPr="00305096" w:rsidRDefault="00386D9A" w:rsidP="00386D9A">
      <w:pPr>
        <w:pStyle w:val="Opisi"/>
        <w:rPr>
          <w:rFonts w:ascii="Times New Roman" w:hAnsi="Times New Roman" w:cs="Times New Roman"/>
        </w:rPr>
      </w:pPr>
      <w:r w:rsidRPr="00305096">
        <w:rPr>
          <w:rFonts w:ascii="Times New Roman" w:hAnsi="Times New Roman" w:cs="Times New Roman"/>
        </w:rPr>
        <w:t>Priprema i organizuje potrebnu dokumentaciju nakon posjete klijenta, pravovremeno odgovara na sve zahtjeve i upite klijenta, pravovremeno klijentu proslijeđuje povratnu informaciju,</w:t>
      </w:r>
    </w:p>
    <w:p w14:paraId="47F8CC62" w14:textId="77777777" w:rsidR="00386D9A" w:rsidRPr="00305096" w:rsidRDefault="00386D9A" w:rsidP="00386D9A">
      <w:pPr>
        <w:pStyle w:val="Opisi"/>
        <w:rPr>
          <w:rFonts w:ascii="Times New Roman" w:hAnsi="Times New Roman" w:cs="Times New Roman"/>
        </w:rPr>
      </w:pPr>
      <w:r w:rsidRPr="00305096">
        <w:rPr>
          <w:rFonts w:ascii="Times New Roman" w:hAnsi="Times New Roman" w:cs="Times New Roman"/>
        </w:rPr>
        <w:t>Kontinuinirano prati profitabilnost klijenata iz portfolija, u cilju postizanja maksimalne dobiti i sprovođenja cjenovne strategije, u okvirima svojih ovlasti određuje vrstu proizvoda i cijene koje</w:t>
      </w:r>
      <w:r w:rsidR="006B1E75" w:rsidRPr="00305096">
        <w:rPr>
          <w:rFonts w:ascii="Times New Roman" w:hAnsi="Times New Roman" w:cs="Times New Roman"/>
        </w:rPr>
        <w:t xml:space="preserve"> </w:t>
      </w:r>
      <w:r w:rsidRPr="00305096">
        <w:rPr>
          <w:rFonts w:ascii="Times New Roman" w:hAnsi="Times New Roman" w:cs="Times New Roman"/>
        </w:rPr>
        <w:t>se nude klijentima,</w:t>
      </w:r>
    </w:p>
    <w:p w14:paraId="2EC5B268" w14:textId="77777777" w:rsidR="00386D9A" w:rsidRPr="00305096" w:rsidRDefault="00386D9A" w:rsidP="00386D9A">
      <w:pPr>
        <w:pStyle w:val="Opisi"/>
        <w:rPr>
          <w:rFonts w:ascii="Times New Roman" w:hAnsi="Times New Roman" w:cs="Times New Roman"/>
        </w:rPr>
      </w:pPr>
      <w:r w:rsidRPr="00305096">
        <w:rPr>
          <w:rFonts w:ascii="Times New Roman" w:hAnsi="Times New Roman" w:cs="Times New Roman"/>
        </w:rPr>
        <w:t>Priprema ponude za kredit na osnovu kriterija definisanih za klijente iz portfolija,</w:t>
      </w:r>
    </w:p>
    <w:p w14:paraId="7159FB59" w14:textId="77777777" w:rsidR="00BC24C1" w:rsidRPr="00305096" w:rsidRDefault="00BC24C1" w:rsidP="00386D9A">
      <w:pPr>
        <w:pStyle w:val="Opisi"/>
        <w:rPr>
          <w:rFonts w:ascii="Times New Roman" w:hAnsi="Times New Roman" w:cs="Times New Roman"/>
        </w:rPr>
      </w:pPr>
      <w:r w:rsidRPr="00305096">
        <w:rPr>
          <w:rFonts w:ascii="Times New Roman" w:hAnsi="Times New Roman" w:cs="Times New Roman"/>
        </w:rPr>
        <w:t xml:space="preserve">Te ostale poslove predviđene sistematizacijom radnih mjesta </w:t>
      </w:r>
    </w:p>
    <w:p w14:paraId="240C6EAF" w14:textId="77777777" w:rsidR="006B1E75" w:rsidRPr="00305096" w:rsidRDefault="006B1E75" w:rsidP="00B41345">
      <w:pPr>
        <w:tabs>
          <w:tab w:val="left" w:pos="225"/>
        </w:tabs>
        <w:contextualSpacing/>
        <w:rPr>
          <w:rFonts w:ascii="Times New Roman" w:hAnsi="Times New Roman" w:cs="Times New Roman"/>
          <w:sz w:val="20"/>
          <w:szCs w:val="20"/>
        </w:rPr>
      </w:pPr>
    </w:p>
    <w:p w14:paraId="0BFEF20A" w14:textId="77777777" w:rsidR="00BC24C1" w:rsidRPr="00305096" w:rsidRDefault="00BC24C1" w:rsidP="00B41345">
      <w:pPr>
        <w:tabs>
          <w:tab w:val="left" w:pos="225"/>
        </w:tabs>
        <w:contextualSpacing/>
        <w:rPr>
          <w:rFonts w:ascii="Times New Roman" w:hAnsi="Times New Roman" w:cs="Times New Roman"/>
          <w:sz w:val="20"/>
          <w:szCs w:val="20"/>
        </w:rPr>
      </w:pPr>
    </w:p>
    <w:p w14:paraId="4E982187" w14:textId="77777777" w:rsidR="006B1E75" w:rsidRPr="00305096" w:rsidRDefault="006B1E75" w:rsidP="00B41345">
      <w:pPr>
        <w:tabs>
          <w:tab w:val="left" w:pos="225"/>
        </w:tabs>
        <w:contextualSpacing/>
        <w:rPr>
          <w:rFonts w:ascii="Times New Roman" w:hAnsi="Times New Roman" w:cs="Times New Roman"/>
          <w:sz w:val="20"/>
          <w:szCs w:val="20"/>
        </w:rPr>
      </w:pPr>
    </w:p>
    <w:p w14:paraId="3D4B2537" w14:textId="77777777" w:rsidR="00B41345" w:rsidRPr="00305096" w:rsidRDefault="00B41345" w:rsidP="00854242">
      <w:pPr>
        <w:tabs>
          <w:tab w:val="left" w:pos="225"/>
        </w:tabs>
        <w:contextualSpacing/>
        <w:rPr>
          <w:rFonts w:ascii="Times New Roman" w:hAnsi="Times New Roman" w:cs="Times New Roman"/>
          <w:sz w:val="20"/>
          <w:szCs w:val="20"/>
        </w:rPr>
      </w:pPr>
      <w:r w:rsidRPr="00305096">
        <w:rPr>
          <w:rFonts w:ascii="Times New Roman" w:hAnsi="Times New Roman" w:cs="Times New Roman"/>
          <w:sz w:val="20"/>
          <w:szCs w:val="20"/>
        </w:rPr>
        <w:t>Ako smatrate da ispunjavate potrebne uslove za zasnivanje r</w:t>
      </w:r>
      <w:r w:rsidR="00FB1F36" w:rsidRPr="00305096">
        <w:rPr>
          <w:rFonts w:ascii="Times New Roman" w:hAnsi="Times New Roman" w:cs="Times New Roman"/>
          <w:sz w:val="20"/>
          <w:szCs w:val="20"/>
        </w:rPr>
        <w:t>adnog odnosa na navedenim radnom</w:t>
      </w:r>
      <w:r w:rsidRPr="00305096">
        <w:rPr>
          <w:rFonts w:ascii="Times New Roman" w:hAnsi="Times New Roman" w:cs="Times New Roman"/>
          <w:sz w:val="20"/>
          <w:szCs w:val="20"/>
        </w:rPr>
        <w:t xml:space="preserve"> mje</w:t>
      </w:r>
      <w:r w:rsidR="00FB1F36" w:rsidRPr="00305096">
        <w:rPr>
          <w:rFonts w:ascii="Times New Roman" w:hAnsi="Times New Roman" w:cs="Times New Roman"/>
          <w:sz w:val="20"/>
          <w:szCs w:val="20"/>
        </w:rPr>
        <w:t>stu</w:t>
      </w:r>
      <w:r w:rsidRPr="00305096">
        <w:rPr>
          <w:rFonts w:ascii="Times New Roman" w:hAnsi="Times New Roman" w:cs="Times New Roman"/>
          <w:sz w:val="20"/>
          <w:szCs w:val="20"/>
        </w:rPr>
        <w:t>, imate adekvatna stručna znanja, i spremni ste za dinamičan i odgovoran posao, dodatna stručna usavršavanja i profesionalan razvoj potrebno je da dostavite sljedeću dokumentaciju:</w:t>
      </w:r>
    </w:p>
    <w:p w14:paraId="06DF7B69" w14:textId="77777777" w:rsidR="00B41345" w:rsidRPr="00305096" w:rsidRDefault="00B41345" w:rsidP="00B413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05096">
        <w:rPr>
          <w:rFonts w:ascii="Times New Roman" w:hAnsi="Times New Roman" w:cs="Times New Roman"/>
          <w:sz w:val="20"/>
          <w:szCs w:val="20"/>
        </w:rPr>
        <w:t xml:space="preserve">CV/ biografija </w:t>
      </w:r>
      <w:r w:rsidR="00F41CAB" w:rsidRPr="00305096">
        <w:rPr>
          <w:rFonts w:ascii="Times New Roman" w:hAnsi="Times New Roman" w:cs="Times New Roman"/>
          <w:sz w:val="20"/>
          <w:szCs w:val="20"/>
        </w:rPr>
        <w:t>(bosanski i engleski)</w:t>
      </w:r>
    </w:p>
    <w:p w14:paraId="468E291C" w14:textId="7E8FBBD0" w:rsidR="00C34AE3" w:rsidRPr="00305096" w:rsidRDefault="00B22A17" w:rsidP="00C34AE3">
      <w:pPr>
        <w:ind w:left="357"/>
        <w:contextualSpacing/>
        <w:rPr>
          <w:rFonts w:ascii="Times New Roman" w:eastAsia="Calibri" w:hAnsi="Times New Roman" w:cs="Times New Roman"/>
          <w:b/>
          <w:sz w:val="18"/>
          <w:szCs w:val="18"/>
          <w:lang w:val="en-US"/>
        </w:rPr>
      </w:pPr>
      <w:r w:rsidRPr="00305096">
        <w:rPr>
          <w:rFonts w:ascii="Times New Roman" w:hAnsi="Times New Roman" w:cs="Times New Roman"/>
          <w:b/>
          <w:sz w:val="20"/>
          <w:szCs w:val="20"/>
        </w:rPr>
        <w:t>Oglas ostaje otvoren</w:t>
      </w:r>
      <w:r w:rsidR="00FA13A2" w:rsidRPr="00305096">
        <w:rPr>
          <w:rFonts w:ascii="Times New Roman" w:hAnsi="Times New Roman" w:cs="Times New Roman"/>
          <w:b/>
          <w:sz w:val="20"/>
          <w:szCs w:val="20"/>
        </w:rPr>
        <w:t xml:space="preserve"> do </w:t>
      </w:r>
      <w:r w:rsidR="00D60BC4">
        <w:rPr>
          <w:rFonts w:ascii="Times New Roman" w:hAnsi="Times New Roman" w:cs="Times New Roman"/>
          <w:b/>
          <w:sz w:val="20"/>
          <w:szCs w:val="20"/>
        </w:rPr>
        <w:t>10</w:t>
      </w:r>
      <w:r w:rsidR="00604DCB">
        <w:rPr>
          <w:rFonts w:ascii="Times New Roman" w:hAnsi="Times New Roman" w:cs="Times New Roman"/>
          <w:b/>
          <w:sz w:val="20"/>
          <w:szCs w:val="20"/>
        </w:rPr>
        <w:t>.0</w:t>
      </w:r>
      <w:r w:rsidR="002A1FBC">
        <w:rPr>
          <w:rFonts w:ascii="Times New Roman" w:hAnsi="Times New Roman" w:cs="Times New Roman"/>
          <w:b/>
          <w:sz w:val="20"/>
          <w:szCs w:val="20"/>
        </w:rPr>
        <w:t>3</w:t>
      </w:r>
      <w:r w:rsidR="00FA13A2" w:rsidRPr="00305096">
        <w:rPr>
          <w:rFonts w:ascii="Times New Roman" w:hAnsi="Times New Roman" w:cs="Times New Roman"/>
          <w:b/>
          <w:sz w:val="20"/>
          <w:szCs w:val="20"/>
        </w:rPr>
        <w:t>.202</w:t>
      </w:r>
      <w:r w:rsidR="00305096" w:rsidRPr="00305096">
        <w:rPr>
          <w:rFonts w:ascii="Times New Roman" w:hAnsi="Times New Roman" w:cs="Times New Roman"/>
          <w:b/>
          <w:sz w:val="20"/>
          <w:szCs w:val="20"/>
        </w:rPr>
        <w:t>6</w:t>
      </w:r>
      <w:r w:rsidR="00FA13A2" w:rsidRPr="00305096">
        <w:rPr>
          <w:rFonts w:ascii="Times New Roman" w:hAnsi="Times New Roman" w:cs="Times New Roman"/>
          <w:b/>
          <w:sz w:val="20"/>
          <w:szCs w:val="20"/>
        </w:rPr>
        <w:t>. godine</w:t>
      </w:r>
      <w:r w:rsidR="00BC24C1" w:rsidRPr="00305096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C34AE3" w:rsidRPr="00305096">
        <w:rPr>
          <w:rFonts w:ascii="Times New Roman" w:hAnsi="Times New Roman" w:cs="Times New Roman"/>
          <w:b/>
          <w:sz w:val="20"/>
          <w:szCs w:val="20"/>
        </w:rPr>
        <w:br/>
      </w:r>
    </w:p>
    <w:bookmarkEnd w:id="0"/>
    <w:p w14:paraId="14030F2B" w14:textId="77777777" w:rsidR="00B41345" w:rsidRPr="00305096" w:rsidRDefault="00B41345">
      <w:pPr>
        <w:rPr>
          <w:rFonts w:ascii="Times New Roman" w:hAnsi="Times New Roman" w:cs="Times New Roman"/>
          <w:sz w:val="20"/>
          <w:szCs w:val="20"/>
        </w:rPr>
      </w:pPr>
    </w:p>
    <w:sectPr w:rsidR="00B41345" w:rsidRPr="003050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B740F" w14:textId="77777777" w:rsidR="00205041" w:rsidRDefault="00205041" w:rsidP="00FB1F36">
      <w:pPr>
        <w:spacing w:after="0" w:line="240" w:lineRule="auto"/>
      </w:pPr>
      <w:r>
        <w:separator/>
      </w:r>
    </w:p>
  </w:endnote>
  <w:endnote w:type="continuationSeparator" w:id="0">
    <w:p w14:paraId="557C87EE" w14:textId="77777777" w:rsidR="00205041" w:rsidRDefault="00205041" w:rsidP="00FB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94B65" w14:textId="77777777" w:rsidR="00205041" w:rsidRDefault="00205041" w:rsidP="00FB1F36">
      <w:pPr>
        <w:spacing w:after="0" w:line="240" w:lineRule="auto"/>
      </w:pPr>
      <w:r>
        <w:separator/>
      </w:r>
    </w:p>
  </w:footnote>
  <w:footnote w:type="continuationSeparator" w:id="0">
    <w:p w14:paraId="7056DA1D" w14:textId="77777777" w:rsidR="00205041" w:rsidRDefault="00205041" w:rsidP="00FB1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44351" w14:textId="77777777" w:rsidR="00FB1F36" w:rsidRDefault="00305096" w:rsidP="00305096">
    <w:pPr>
      <w:pStyle w:val="Header"/>
      <w:tabs>
        <w:tab w:val="clear" w:pos="4680"/>
        <w:tab w:val="clear" w:pos="9360"/>
        <w:tab w:val="left" w:pos="671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6321C2D" wp14:editId="0B6FB8F4">
          <wp:simplePos x="0" y="0"/>
          <wp:positionH relativeFrom="rightMargin">
            <wp:align>left</wp:align>
          </wp:positionH>
          <wp:positionV relativeFrom="paragraph">
            <wp:posOffset>-264786</wp:posOffset>
          </wp:positionV>
          <wp:extent cx="707390" cy="1287145"/>
          <wp:effectExtent l="0" t="0" r="0" b="8255"/>
          <wp:wrapNone/>
          <wp:docPr id="2" name="Picture 2" descr="A red and white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red and white logo&#10;&#10;AI-generated content may be incorrect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1287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8172183" wp14:editId="0A6D7343">
          <wp:simplePos x="0" y="0"/>
          <wp:positionH relativeFrom="column">
            <wp:posOffset>-476250</wp:posOffset>
          </wp:positionH>
          <wp:positionV relativeFrom="paragraph">
            <wp:posOffset>-74691</wp:posOffset>
          </wp:positionV>
          <wp:extent cx="1382395" cy="314325"/>
          <wp:effectExtent l="0" t="0" r="8255" b="9525"/>
          <wp:wrapThrough wrapText="bothSides">
            <wp:wrapPolygon edited="0">
              <wp:start x="0" y="0"/>
              <wp:lineTo x="0" y="20945"/>
              <wp:lineTo x="21431" y="20945"/>
              <wp:lineTo x="21431" y="0"/>
              <wp:lineTo x="0" y="0"/>
            </wp:wrapPolygon>
          </wp:wrapThrough>
          <wp:docPr id="1" name="Picture 1" descr="grafik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fik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871"/>
                  <a:stretch>
                    <a:fillRect/>
                  </a:stretch>
                </pic:blipFill>
                <pic:spPr bwMode="auto">
                  <a:xfrm>
                    <a:off x="0" y="0"/>
                    <a:ext cx="138239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2712"/>
    <w:multiLevelType w:val="hybridMultilevel"/>
    <w:tmpl w:val="5A1C607C"/>
    <w:lvl w:ilvl="0" w:tplc="094C1C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41E62"/>
    <w:multiLevelType w:val="hybridMultilevel"/>
    <w:tmpl w:val="03AAE522"/>
    <w:lvl w:ilvl="0" w:tplc="430A4D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E3A8F"/>
    <w:multiLevelType w:val="multilevel"/>
    <w:tmpl w:val="97A8AF62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pStyle w:val="Heading3"/>
      <w:lvlText w:val="%1.%2."/>
      <w:lvlJc w:val="left"/>
      <w:pPr>
        <w:ind w:left="792" w:hanging="432"/>
      </w:pPr>
      <w:rPr>
        <w:b/>
        <w:i/>
      </w:rPr>
    </w:lvl>
    <w:lvl w:ilvl="2">
      <w:start w:val="1"/>
      <w:numFmt w:val="decimal"/>
      <w:pStyle w:val="Indent"/>
      <w:lvlText w:val="%1.%2.%3."/>
      <w:lvlJc w:val="left"/>
      <w:pPr>
        <w:ind w:left="788" w:hanging="504"/>
      </w:pPr>
      <w:rPr>
        <w:b w:val="0"/>
        <w:i/>
        <w:color w:val="auto"/>
        <w:sz w:val="22"/>
        <w:szCs w:val="22"/>
      </w:rPr>
    </w:lvl>
    <w:lvl w:ilvl="3">
      <w:start w:val="1"/>
      <w:numFmt w:val="decimal"/>
      <w:pStyle w:val="Indent1"/>
      <w:lvlText w:val="%1.%2.%3.%4."/>
      <w:lvlJc w:val="left"/>
      <w:pPr>
        <w:ind w:left="1499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Indent2"/>
      <w:lvlText w:val="%1.%2.%3.%4.%5."/>
      <w:lvlJc w:val="left"/>
      <w:pPr>
        <w:ind w:left="2232" w:hanging="792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C085F45"/>
    <w:multiLevelType w:val="multilevel"/>
    <w:tmpl w:val="FA227E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pStyle w:val="Opisi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DC05201"/>
    <w:multiLevelType w:val="hybridMultilevel"/>
    <w:tmpl w:val="83A02BA4"/>
    <w:lvl w:ilvl="0" w:tplc="D062D0FA">
      <w:start w:val="186"/>
      <w:numFmt w:val="bullet"/>
      <w:lvlText w:val="-"/>
      <w:lvlJc w:val="left"/>
      <w:pPr>
        <w:ind w:left="3620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8081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8801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9521" w:hanging="360"/>
      </w:pPr>
      <w:rPr>
        <w:rFonts w:ascii="Wingdings" w:hAnsi="Wingdings" w:hint="default"/>
      </w:rPr>
    </w:lvl>
  </w:abstractNum>
  <w:abstractNum w:abstractNumId="5" w15:restartNumberingAfterBreak="0">
    <w:nsid w:val="63435504"/>
    <w:multiLevelType w:val="hybridMultilevel"/>
    <w:tmpl w:val="94421EAE"/>
    <w:lvl w:ilvl="0" w:tplc="43241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B3271"/>
    <w:multiLevelType w:val="hybridMultilevel"/>
    <w:tmpl w:val="3DE8639A"/>
    <w:lvl w:ilvl="0" w:tplc="431CF5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613465">
    <w:abstractNumId w:val="1"/>
  </w:num>
  <w:num w:numId="2" w16cid:durableId="211231999">
    <w:abstractNumId w:val="0"/>
  </w:num>
  <w:num w:numId="3" w16cid:durableId="1133909293">
    <w:abstractNumId w:val="6"/>
  </w:num>
  <w:num w:numId="4" w16cid:durableId="880855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4403994">
    <w:abstractNumId w:val="4"/>
  </w:num>
  <w:num w:numId="6" w16cid:durableId="19746768">
    <w:abstractNumId w:val="4"/>
  </w:num>
  <w:num w:numId="7" w16cid:durableId="587664232">
    <w:abstractNumId w:val="3"/>
  </w:num>
  <w:num w:numId="8" w16cid:durableId="2126843629">
    <w:abstractNumId w:val="5"/>
  </w:num>
  <w:num w:numId="9" w16cid:durableId="54087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F0"/>
    <w:rsid w:val="00023C92"/>
    <w:rsid w:val="000C7154"/>
    <w:rsid w:val="001476FD"/>
    <w:rsid w:val="00177CA5"/>
    <w:rsid w:val="00205041"/>
    <w:rsid w:val="002A1FBC"/>
    <w:rsid w:val="00305096"/>
    <w:rsid w:val="0032403A"/>
    <w:rsid w:val="00386D9A"/>
    <w:rsid w:val="00546D80"/>
    <w:rsid w:val="00595469"/>
    <w:rsid w:val="005E3C4A"/>
    <w:rsid w:val="0060196E"/>
    <w:rsid w:val="00604DCB"/>
    <w:rsid w:val="00645889"/>
    <w:rsid w:val="00693FA0"/>
    <w:rsid w:val="006B1E75"/>
    <w:rsid w:val="00713E61"/>
    <w:rsid w:val="00854242"/>
    <w:rsid w:val="00876328"/>
    <w:rsid w:val="00967834"/>
    <w:rsid w:val="00A4129A"/>
    <w:rsid w:val="00A93C7C"/>
    <w:rsid w:val="00AD0C44"/>
    <w:rsid w:val="00B22A17"/>
    <w:rsid w:val="00B41345"/>
    <w:rsid w:val="00B80F3C"/>
    <w:rsid w:val="00B9111D"/>
    <w:rsid w:val="00BC24C1"/>
    <w:rsid w:val="00C34AE3"/>
    <w:rsid w:val="00CE6B8C"/>
    <w:rsid w:val="00D60BC4"/>
    <w:rsid w:val="00D64EF0"/>
    <w:rsid w:val="00D66D5E"/>
    <w:rsid w:val="00DF0A0C"/>
    <w:rsid w:val="00E80EF9"/>
    <w:rsid w:val="00EA1B5E"/>
    <w:rsid w:val="00EC5ACA"/>
    <w:rsid w:val="00F41CAB"/>
    <w:rsid w:val="00F51125"/>
    <w:rsid w:val="00FA13A2"/>
    <w:rsid w:val="00FB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C8C6CA"/>
  <w15:chartTrackingRefBased/>
  <w15:docId w15:val="{32EDD53F-B9CC-43C4-B73C-DB203A3E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345"/>
  </w:style>
  <w:style w:type="paragraph" w:styleId="Heading2">
    <w:name w:val="heading 2"/>
    <w:basedOn w:val="Normal"/>
    <w:next w:val="Normal"/>
    <w:link w:val="Heading2Char"/>
    <w:semiHidden/>
    <w:unhideWhenUsed/>
    <w:qFormat/>
    <w:rsid w:val="00EA1B5E"/>
    <w:pPr>
      <w:keepNext/>
      <w:numPr>
        <w:numId w:val="4"/>
      </w:numPr>
      <w:tabs>
        <w:tab w:val="left" w:pos="851"/>
      </w:tabs>
      <w:spacing w:beforeLines="60" w:afterLines="60" w:after="0" w:line="360" w:lineRule="auto"/>
      <w:ind w:left="786" w:hanging="426"/>
      <w:jc w:val="both"/>
      <w:outlineLvl w:val="1"/>
    </w:pPr>
    <w:rPr>
      <w:rFonts w:ascii="Tahoma" w:eastAsia="Times New Roman" w:hAnsi="Tahoma" w:cs="Tahoma"/>
      <w:b/>
      <w:bCs/>
      <w:i/>
      <w:iCs/>
      <w:color w:val="000000"/>
      <w:lang w:val="tr-TR" w:eastAsia="tr-TR"/>
    </w:rPr>
  </w:style>
  <w:style w:type="paragraph" w:styleId="Heading3">
    <w:name w:val="heading 3"/>
    <w:basedOn w:val="ListParagraph"/>
    <w:next w:val="Normal"/>
    <w:link w:val="Heading3Char"/>
    <w:semiHidden/>
    <w:unhideWhenUsed/>
    <w:qFormat/>
    <w:rsid w:val="00EA1B5E"/>
    <w:pPr>
      <w:numPr>
        <w:ilvl w:val="1"/>
        <w:numId w:val="4"/>
      </w:numPr>
      <w:tabs>
        <w:tab w:val="center" w:pos="-3060"/>
        <w:tab w:val="left" w:pos="0"/>
      </w:tabs>
      <w:spacing w:beforeLines="200" w:afterLines="60" w:after="0" w:line="360" w:lineRule="auto"/>
      <w:ind w:left="1501" w:hanging="709"/>
      <w:contextualSpacing w:val="0"/>
      <w:jc w:val="both"/>
      <w:outlineLvl w:val="2"/>
    </w:pPr>
    <w:rPr>
      <w:rFonts w:ascii="Tahoma" w:eastAsia="Times New Roman" w:hAnsi="Tahoma" w:cs="Tahoma"/>
      <w:b/>
      <w:i/>
      <w:color w:val="000000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3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2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1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semiHidden/>
    <w:rsid w:val="00EA1B5E"/>
    <w:rPr>
      <w:rFonts w:ascii="Tahoma" w:eastAsia="Times New Roman" w:hAnsi="Tahoma" w:cs="Tahoma"/>
      <w:b/>
      <w:bCs/>
      <w:i/>
      <w:iCs/>
      <w:color w:val="000000"/>
      <w:lang w:val="tr-TR" w:eastAsia="tr-TR"/>
    </w:rPr>
  </w:style>
  <w:style w:type="character" w:customStyle="1" w:styleId="Heading3Char">
    <w:name w:val="Heading 3 Char"/>
    <w:basedOn w:val="DefaultParagraphFont"/>
    <w:link w:val="Heading3"/>
    <w:semiHidden/>
    <w:rsid w:val="00EA1B5E"/>
    <w:rPr>
      <w:rFonts w:ascii="Tahoma" w:eastAsia="Times New Roman" w:hAnsi="Tahoma" w:cs="Tahoma"/>
      <w:b/>
      <w:i/>
      <w:color w:val="000000"/>
      <w:lang w:val="tr-TR" w:eastAsia="tr-TR"/>
    </w:rPr>
  </w:style>
  <w:style w:type="paragraph" w:customStyle="1" w:styleId="Indent">
    <w:name w:val="Indent"/>
    <w:basedOn w:val="ListParagraph"/>
    <w:autoRedefine/>
    <w:qFormat/>
    <w:rsid w:val="00EA1B5E"/>
    <w:pPr>
      <w:numPr>
        <w:ilvl w:val="2"/>
        <w:numId w:val="4"/>
      </w:numPr>
      <w:autoSpaceDE w:val="0"/>
      <w:spacing w:beforeLines="200" w:afterLines="100" w:after="0" w:line="240" w:lineRule="auto"/>
      <w:ind w:left="1923" w:hanging="851"/>
      <w:contextualSpacing w:val="0"/>
      <w:jc w:val="both"/>
    </w:pPr>
    <w:rPr>
      <w:rFonts w:ascii="Tahoma" w:eastAsia="Times New Roman" w:hAnsi="Tahoma" w:cs="Tahoma"/>
      <w:i/>
      <w:lang w:val="hr-BA" w:eastAsia="tr-TR"/>
    </w:rPr>
  </w:style>
  <w:style w:type="character" w:customStyle="1" w:styleId="Indent1Char">
    <w:name w:val="Indent 1 Char"/>
    <w:link w:val="Indent1"/>
    <w:locked/>
    <w:rsid w:val="00EA1B5E"/>
    <w:rPr>
      <w:rFonts w:ascii="Tahoma" w:eastAsia="Times New Roman" w:hAnsi="Tahoma" w:cs="Tahoma"/>
      <w:sz w:val="20"/>
      <w:szCs w:val="20"/>
      <w:lang w:val="hr-BA" w:eastAsia="tr-TR"/>
    </w:rPr>
  </w:style>
  <w:style w:type="paragraph" w:customStyle="1" w:styleId="Indent1">
    <w:name w:val="Indent 1"/>
    <w:basedOn w:val="Indent"/>
    <w:link w:val="Indent1Char"/>
    <w:qFormat/>
    <w:rsid w:val="00EA1B5E"/>
    <w:pPr>
      <w:numPr>
        <w:ilvl w:val="3"/>
      </w:numPr>
      <w:spacing w:beforeLines="50" w:afterLines="50"/>
      <w:ind w:left="2998"/>
    </w:pPr>
    <w:rPr>
      <w:i w:val="0"/>
      <w:sz w:val="20"/>
      <w:szCs w:val="20"/>
    </w:rPr>
  </w:style>
  <w:style w:type="paragraph" w:customStyle="1" w:styleId="Indent2">
    <w:name w:val="Indent 2"/>
    <w:basedOn w:val="Indent1"/>
    <w:qFormat/>
    <w:rsid w:val="00EA1B5E"/>
    <w:pPr>
      <w:numPr>
        <w:ilvl w:val="4"/>
      </w:numPr>
      <w:tabs>
        <w:tab w:val="num" w:pos="360"/>
      </w:tabs>
      <w:ind w:left="4359" w:hanging="1134"/>
    </w:pPr>
  </w:style>
  <w:style w:type="paragraph" w:customStyle="1" w:styleId="Opisi">
    <w:name w:val="Opisi"/>
    <w:basedOn w:val="Normal"/>
    <w:link w:val="OpisiChar"/>
    <w:qFormat/>
    <w:rsid w:val="00F41CAB"/>
    <w:pPr>
      <w:numPr>
        <w:ilvl w:val="1"/>
        <w:numId w:val="7"/>
      </w:numPr>
      <w:spacing w:after="0" w:line="240" w:lineRule="auto"/>
      <w:contextualSpacing/>
      <w:jc w:val="both"/>
    </w:pPr>
    <w:rPr>
      <w:rFonts w:ascii="Tahoma" w:eastAsia="Times New Roman" w:hAnsi="Tahoma" w:cs="Tahoma"/>
      <w:sz w:val="20"/>
      <w:szCs w:val="20"/>
      <w:lang w:val="tr-TR" w:eastAsia="tr-TR"/>
    </w:rPr>
  </w:style>
  <w:style w:type="character" w:customStyle="1" w:styleId="OpisiChar">
    <w:name w:val="Opisi Char"/>
    <w:basedOn w:val="DefaultParagraphFont"/>
    <w:link w:val="Opisi"/>
    <w:rsid w:val="00F41CAB"/>
    <w:rPr>
      <w:rFonts w:ascii="Tahoma" w:eastAsia="Times New Roman" w:hAnsi="Tahoma" w:cs="Tahoma"/>
      <w:sz w:val="20"/>
      <w:szCs w:val="20"/>
      <w:lang w:val="tr-TR" w:eastAsia="tr-TR"/>
    </w:rPr>
  </w:style>
  <w:style w:type="paragraph" w:styleId="Header">
    <w:name w:val="header"/>
    <w:basedOn w:val="Normal"/>
    <w:link w:val="HeaderChar"/>
    <w:uiPriority w:val="99"/>
    <w:unhideWhenUsed/>
    <w:rsid w:val="00FB1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F36"/>
  </w:style>
  <w:style w:type="paragraph" w:styleId="Footer">
    <w:name w:val="footer"/>
    <w:basedOn w:val="Normal"/>
    <w:link w:val="FooterChar"/>
    <w:uiPriority w:val="99"/>
    <w:unhideWhenUsed/>
    <w:rsid w:val="00FB1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3161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 Šeta</dc:creator>
  <cp:keywords/>
  <dc:description/>
  <cp:lastModifiedBy>Amina Hodzic</cp:lastModifiedBy>
  <cp:revision>2</cp:revision>
  <cp:lastPrinted>2014-04-17T07:58:00Z</cp:lastPrinted>
  <dcterms:created xsi:type="dcterms:W3CDTF">2026-03-04T07:54:00Z</dcterms:created>
  <dcterms:modified xsi:type="dcterms:W3CDTF">2026-03-04T07:54:00Z</dcterms:modified>
</cp:coreProperties>
</file>