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70F5C" w14:textId="4EC95016" w:rsidR="00B41345" w:rsidRDefault="00B41345" w:rsidP="00B41345">
      <w:pPr>
        <w:contextualSpacing/>
        <w:jc w:val="center"/>
        <w:rPr>
          <w:noProof/>
          <w:lang w:val="bs-Latn-BA" w:eastAsia="bs-Latn-BA"/>
        </w:rPr>
      </w:pPr>
    </w:p>
    <w:p w14:paraId="1A0138D8" w14:textId="77777777" w:rsidR="0021363B" w:rsidRDefault="0021363B" w:rsidP="00B41345">
      <w:pPr>
        <w:contextualSpacing/>
        <w:jc w:val="center"/>
        <w:rPr>
          <w:noProof/>
          <w:lang w:val="bs-Latn-BA" w:eastAsia="bs-Latn-BA"/>
        </w:rPr>
      </w:pPr>
    </w:p>
    <w:p w14:paraId="73CFA267" w14:textId="6A953C30" w:rsidR="0021363B" w:rsidRDefault="0021363B" w:rsidP="00B41345">
      <w:pPr>
        <w:contextualSpacing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8590CBC" wp14:editId="1C9974E8">
            <wp:simplePos x="0" y="0"/>
            <wp:positionH relativeFrom="column">
              <wp:posOffset>5425941</wp:posOffset>
            </wp:positionH>
            <wp:positionV relativeFrom="paragraph">
              <wp:posOffset>182975</wp:posOffset>
            </wp:positionV>
            <wp:extent cx="1023241" cy="1619138"/>
            <wp:effectExtent l="0" t="0" r="5715" b="635"/>
            <wp:wrapNone/>
            <wp:docPr id="1" name="Picture 1" descr="A red and white logo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red and white logo&#10;&#10;AI-generated content may be incorrect.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167" cy="162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5C10E9B" wp14:editId="72A3B95E">
            <wp:simplePos x="0" y="0"/>
            <wp:positionH relativeFrom="column">
              <wp:posOffset>0</wp:posOffset>
            </wp:positionH>
            <wp:positionV relativeFrom="paragraph">
              <wp:posOffset>183515</wp:posOffset>
            </wp:positionV>
            <wp:extent cx="1382395" cy="314325"/>
            <wp:effectExtent l="0" t="0" r="8255" b="9525"/>
            <wp:wrapThrough wrapText="bothSides">
              <wp:wrapPolygon edited="0">
                <wp:start x="0" y="0"/>
                <wp:lineTo x="0" y="20945"/>
                <wp:lineTo x="21431" y="20945"/>
                <wp:lineTo x="21431" y="0"/>
                <wp:lineTo x="0" y="0"/>
              </wp:wrapPolygon>
            </wp:wrapThrough>
            <wp:docPr id="5" name="Picture 5" descr="grafik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afik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A5245A" w14:textId="1A131EE7" w:rsidR="00B41345" w:rsidRPr="009F6AC2" w:rsidRDefault="00B41345" w:rsidP="0021363B">
      <w:pPr>
        <w:contextualSpacing/>
        <w:jc w:val="right"/>
        <w:rPr>
          <w:rFonts w:ascii="Times New Roman" w:hAnsi="Times New Roman" w:cs="Times New Roman"/>
          <w:sz w:val="18"/>
          <w:szCs w:val="18"/>
        </w:rPr>
      </w:pPr>
    </w:p>
    <w:p w14:paraId="7C351885" w14:textId="4E0B41D0" w:rsidR="0021363B" w:rsidRDefault="0021363B" w:rsidP="0021363B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</w:t>
      </w:r>
    </w:p>
    <w:p w14:paraId="76551635" w14:textId="45045640" w:rsidR="0021363B" w:rsidRDefault="0021363B" w:rsidP="0021363B">
      <w:pPr>
        <w:tabs>
          <w:tab w:val="left" w:pos="989"/>
        </w:tabs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</w:p>
    <w:p w14:paraId="1F9541ED" w14:textId="1BFA8F38" w:rsidR="00B41345" w:rsidRPr="008B0ADC" w:rsidRDefault="00B41345" w:rsidP="0050249C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B0ADC">
        <w:rPr>
          <w:rFonts w:ascii="Times New Roman" w:hAnsi="Times New Roman" w:cs="Times New Roman"/>
          <w:b/>
          <w:sz w:val="20"/>
          <w:szCs w:val="20"/>
        </w:rPr>
        <w:t>OGLAS</w:t>
      </w:r>
    </w:p>
    <w:p w14:paraId="3C0EF47E" w14:textId="77777777" w:rsidR="005324F8" w:rsidRPr="00A73875" w:rsidRDefault="005324F8" w:rsidP="0050249C">
      <w:pPr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24C665FC" w14:textId="77777777" w:rsidR="0050249C" w:rsidRPr="00A73875" w:rsidRDefault="00CF1503" w:rsidP="0050249C">
      <w:pPr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73875">
        <w:rPr>
          <w:rFonts w:ascii="Times New Roman" w:hAnsi="Times New Roman" w:cs="Times New Roman"/>
          <w:b/>
          <w:sz w:val="18"/>
          <w:szCs w:val="18"/>
        </w:rPr>
        <w:t>Z</w:t>
      </w:r>
      <w:r w:rsidR="00B41345" w:rsidRPr="00A73875">
        <w:rPr>
          <w:rFonts w:ascii="Times New Roman" w:hAnsi="Times New Roman" w:cs="Times New Roman"/>
          <w:b/>
          <w:sz w:val="18"/>
          <w:szCs w:val="18"/>
        </w:rPr>
        <w:t>a</w:t>
      </w:r>
      <w:r w:rsidRPr="00A73875">
        <w:rPr>
          <w:rFonts w:ascii="Times New Roman" w:hAnsi="Times New Roman" w:cs="Times New Roman"/>
          <w:b/>
          <w:sz w:val="18"/>
          <w:szCs w:val="18"/>
        </w:rPr>
        <w:t xml:space="preserve"> prijem u radni odnos</w:t>
      </w:r>
      <w:r w:rsidR="00D34402" w:rsidRPr="00A7387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0249C">
        <w:rPr>
          <w:rFonts w:ascii="Times New Roman" w:hAnsi="Times New Roman" w:cs="Times New Roman"/>
          <w:b/>
          <w:sz w:val="18"/>
          <w:szCs w:val="18"/>
        </w:rPr>
        <w:t>- S</w:t>
      </w:r>
      <w:r w:rsidR="0050249C" w:rsidRPr="00601CE0">
        <w:rPr>
          <w:rFonts w:ascii="Times New Roman" w:hAnsi="Times New Roman" w:cs="Times New Roman"/>
          <w:b/>
          <w:sz w:val="18"/>
          <w:szCs w:val="18"/>
        </w:rPr>
        <w:t>aradnik za naplatu putem suda</w:t>
      </w:r>
    </w:p>
    <w:p w14:paraId="6A4330B6" w14:textId="10B71217" w:rsidR="00A11D65" w:rsidRPr="00A73875" w:rsidRDefault="0021363B" w:rsidP="0021363B">
      <w:pPr>
        <w:tabs>
          <w:tab w:val="left" w:pos="3342"/>
        </w:tabs>
        <w:contextualSpacing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</w:p>
    <w:p w14:paraId="2EB0B0DA" w14:textId="77777777" w:rsidR="00A11D65" w:rsidRPr="00A73875" w:rsidRDefault="006E0C24" w:rsidP="008D49D9">
      <w:pPr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7387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14DC8" w:rsidRPr="00A73875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665E60" w:rsidRPr="00A73875">
        <w:rPr>
          <w:rFonts w:ascii="Times New Roman" w:hAnsi="Times New Roman" w:cs="Times New Roman"/>
          <w:sz w:val="18"/>
          <w:szCs w:val="18"/>
        </w:rPr>
        <w:t xml:space="preserve">                         </w:t>
      </w:r>
    </w:p>
    <w:p w14:paraId="4B7D62E7" w14:textId="77777777" w:rsidR="00A11D65" w:rsidRPr="00A73875" w:rsidRDefault="00A11D65" w:rsidP="00736C7D">
      <w:pPr>
        <w:contextualSpacing/>
        <w:rPr>
          <w:rFonts w:ascii="Times New Roman" w:hAnsi="Times New Roman" w:cs="Times New Roman"/>
          <w:b/>
          <w:sz w:val="18"/>
          <w:szCs w:val="18"/>
        </w:rPr>
      </w:pPr>
    </w:p>
    <w:p w14:paraId="24480B3E" w14:textId="77777777" w:rsidR="00CF1503" w:rsidRPr="00A73875" w:rsidRDefault="00D34402" w:rsidP="00763F3C">
      <w:pPr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A73875">
        <w:rPr>
          <w:rFonts w:ascii="Times New Roman" w:hAnsi="Times New Roman" w:cs="Times New Roman"/>
          <w:b/>
          <w:sz w:val="18"/>
          <w:szCs w:val="18"/>
        </w:rPr>
        <w:t>P</w:t>
      </w:r>
      <w:r w:rsidR="00A11D65" w:rsidRPr="00A73875">
        <w:rPr>
          <w:rFonts w:ascii="Times New Roman" w:hAnsi="Times New Roman" w:cs="Times New Roman"/>
          <w:b/>
          <w:sz w:val="18"/>
          <w:szCs w:val="18"/>
        </w:rPr>
        <w:t xml:space="preserve">ozicija: </w:t>
      </w:r>
      <w:r w:rsidR="002267D6">
        <w:rPr>
          <w:rFonts w:ascii="Times New Roman" w:hAnsi="Times New Roman" w:cs="Times New Roman"/>
          <w:b/>
          <w:sz w:val="18"/>
          <w:szCs w:val="18"/>
        </w:rPr>
        <w:t>S</w:t>
      </w:r>
      <w:r w:rsidR="00057458" w:rsidRPr="00601CE0">
        <w:rPr>
          <w:rFonts w:ascii="Times New Roman" w:hAnsi="Times New Roman" w:cs="Times New Roman"/>
          <w:b/>
          <w:sz w:val="18"/>
          <w:szCs w:val="18"/>
        </w:rPr>
        <w:t>aradnik za naplatu putem suda</w:t>
      </w:r>
    </w:p>
    <w:p w14:paraId="7AE3FC65" w14:textId="77777777" w:rsidR="00736C7D" w:rsidRPr="00A73875" w:rsidRDefault="0009223F" w:rsidP="00763F3C">
      <w:pPr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Broj izvršilac</w:t>
      </w:r>
      <w:r w:rsidR="00A1089B">
        <w:rPr>
          <w:rFonts w:ascii="Times New Roman" w:hAnsi="Times New Roman" w:cs="Times New Roman"/>
          <w:b/>
          <w:sz w:val="18"/>
          <w:szCs w:val="18"/>
        </w:rPr>
        <w:t xml:space="preserve">a: </w:t>
      </w:r>
      <w:r w:rsidR="0050249C">
        <w:rPr>
          <w:rFonts w:ascii="Times New Roman" w:hAnsi="Times New Roman" w:cs="Times New Roman"/>
          <w:b/>
          <w:sz w:val="18"/>
          <w:szCs w:val="18"/>
        </w:rPr>
        <w:t>1</w:t>
      </w:r>
    </w:p>
    <w:p w14:paraId="1756BBB6" w14:textId="77777777" w:rsidR="00EA1B5E" w:rsidRDefault="006E0C24" w:rsidP="00763F3C">
      <w:pPr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A73875">
        <w:rPr>
          <w:rFonts w:ascii="Times New Roman" w:hAnsi="Times New Roman" w:cs="Times New Roman"/>
          <w:b/>
          <w:sz w:val="18"/>
          <w:szCs w:val="18"/>
        </w:rPr>
        <w:t xml:space="preserve">Mjesto rada: </w:t>
      </w:r>
      <w:r w:rsidR="00C50F0E">
        <w:rPr>
          <w:rFonts w:ascii="Times New Roman" w:hAnsi="Times New Roman" w:cs="Times New Roman"/>
          <w:b/>
          <w:sz w:val="18"/>
          <w:szCs w:val="18"/>
        </w:rPr>
        <w:t>Sarajevo</w:t>
      </w:r>
    </w:p>
    <w:p w14:paraId="4AC1F406" w14:textId="3B3B649F" w:rsidR="00935150" w:rsidRPr="00A73875" w:rsidRDefault="00935150" w:rsidP="00763F3C">
      <w:pPr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Ugovoro o radu: na određeno vrijeme</w:t>
      </w:r>
    </w:p>
    <w:p w14:paraId="756BE2E5" w14:textId="77777777" w:rsidR="009F6AC2" w:rsidRPr="00A73875" w:rsidRDefault="009F6AC2" w:rsidP="00763F3C">
      <w:pPr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46EC6AB8" w14:textId="77777777" w:rsidR="00D34402" w:rsidRPr="00A73875" w:rsidRDefault="00CF1503" w:rsidP="00763F3C">
      <w:pPr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A73875">
        <w:rPr>
          <w:rFonts w:ascii="Times New Roman" w:hAnsi="Times New Roman" w:cs="Times New Roman"/>
          <w:b/>
          <w:sz w:val="18"/>
          <w:szCs w:val="18"/>
        </w:rPr>
        <w:t>Kvalifikacije:</w:t>
      </w:r>
      <w:r w:rsidR="00EA1B5E" w:rsidRPr="00A73875">
        <w:rPr>
          <w:rFonts w:ascii="Times New Roman" w:hAnsi="Times New Roman" w:cs="Times New Roman"/>
          <w:b/>
          <w:sz w:val="18"/>
          <w:szCs w:val="18"/>
        </w:rPr>
        <w:t xml:space="preserve">    </w:t>
      </w:r>
    </w:p>
    <w:p w14:paraId="76C6F4AD" w14:textId="77777777" w:rsidR="00D34402" w:rsidRPr="00A73875" w:rsidRDefault="00D34402" w:rsidP="00763F3C">
      <w:pPr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49A576E6" w14:textId="77777777" w:rsidR="003C1A09" w:rsidRPr="0050249C" w:rsidRDefault="00D34402" w:rsidP="00763F3C">
      <w:pPr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0249C">
        <w:rPr>
          <w:rFonts w:ascii="Times New Roman" w:hAnsi="Times New Roman" w:cs="Times New Roman"/>
          <w:sz w:val="18"/>
          <w:szCs w:val="18"/>
        </w:rPr>
        <w:t>-</w:t>
      </w:r>
      <w:r w:rsidR="009F6AC2" w:rsidRPr="0050249C">
        <w:rPr>
          <w:rFonts w:ascii="Times New Roman" w:hAnsi="Times New Roman" w:cs="Times New Roman"/>
          <w:sz w:val="18"/>
          <w:szCs w:val="18"/>
        </w:rPr>
        <w:t xml:space="preserve"> </w:t>
      </w:r>
      <w:r w:rsidR="003C1A09" w:rsidRPr="0050249C">
        <w:rPr>
          <w:rFonts w:ascii="Times New Roman" w:eastAsia="Calibri" w:hAnsi="Times New Roman" w:cs="Times New Roman"/>
          <w:sz w:val="18"/>
          <w:szCs w:val="18"/>
        </w:rPr>
        <w:t xml:space="preserve">VSS - </w:t>
      </w:r>
      <w:r w:rsidR="00415BCA" w:rsidRPr="0050249C">
        <w:rPr>
          <w:rFonts w:ascii="Times New Roman" w:eastAsia="Calibri" w:hAnsi="Times New Roman" w:cs="Times New Roman"/>
          <w:sz w:val="18"/>
          <w:szCs w:val="18"/>
        </w:rPr>
        <w:t>pravnog</w:t>
      </w:r>
      <w:r w:rsidR="0049526F" w:rsidRPr="0050249C">
        <w:rPr>
          <w:rFonts w:ascii="Times New Roman" w:eastAsia="Calibri" w:hAnsi="Times New Roman" w:cs="Times New Roman"/>
          <w:sz w:val="18"/>
          <w:szCs w:val="18"/>
        </w:rPr>
        <w:t xml:space="preserve"> smjera</w:t>
      </w:r>
    </w:p>
    <w:p w14:paraId="6BCF3EAD" w14:textId="77777777" w:rsidR="008E2719" w:rsidRPr="0050249C" w:rsidRDefault="005324F8" w:rsidP="00763F3C">
      <w:pPr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0249C">
        <w:rPr>
          <w:rFonts w:ascii="Times New Roman" w:eastAsia="Calibri" w:hAnsi="Times New Roman" w:cs="Times New Roman"/>
          <w:sz w:val="18"/>
          <w:szCs w:val="18"/>
        </w:rPr>
        <w:t xml:space="preserve">- </w:t>
      </w:r>
      <w:r w:rsidR="00B347C4" w:rsidRPr="0050249C">
        <w:rPr>
          <w:rFonts w:ascii="Times New Roman" w:eastAsia="Calibri" w:hAnsi="Times New Roman" w:cs="Times New Roman"/>
          <w:sz w:val="18"/>
          <w:szCs w:val="18"/>
        </w:rPr>
        <w:t>Minimalno 1 godina</w:t>
      </w:r>
      <w:r w:rsidR="003C1A09" w:rsidRPr="0050249C">
        <w:rPr>
          <w:rFonts w:ascii="Times New Roman" w:eastAsia="Calibri" w:hAnsi="Times New Roman" w:cs="Times New Roman"/>
          <w:sz w:val="18"/>
          <w:szCs w:val="18"/>
        </w:rPr>
        <w:t xml:space="preserve"> radnog iskustva u banci</w:t>
      </w:r>
      <w:r w:rsidR="00D45C0E" w:rsidRPr="0050249C">
        <w:rPr>
          <w:rFonts w:ascii="Times New Roman" w:eastAsia="Calibri" w:hAnsi="Times New Roman" w:cs="Times New Roman"/>
          <w:sz w:val="18"/>
          <w:szCs w:val="18"/>
        </w:rPr>
        <w:t>, drugim finansijskim institucijama ili advokatskim uredima/društvima</w:t>
      </w:r>
      <w:r w:rsidR="003C1A09" w:rsidRPr="0050249C">
        <w:rPr>
          <w:rFonts w:ascii="Times New Roman" w:eastAsia="Calibri" w:hAnsi="Times New Roman" w:cs="Times New Roman"/>
          <w:sz w:val="18"/>
          <w:szCs w:val="18"/>
        </w:rPr>
        <w:t xml:space="preserve"> na </w:t>
      </w:r>
      <w:r w:rsidRPr="0050249C">
        <w:rPr>
          <w:rFonts w:ascii="Times New Roman" w:eastAsia="Calibri" w:hAnsi="Times New Roman" w:cs="Times New Roman"/>
          <w:sz w:val="18"/>
          <w:szCs w:val="18"/>
        </w:rPr>
        <w:t xml:space="preserve">istim </w:t>
      </w:r>
      <w:r w:rsidR="00763F3C" w:rsidRPr="0050249C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="00C70D98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="00D45C0E" w:rsidRPr="0050249C">
        <w:rPr>
          <w:rFonts w:ascii="Times New Roman" w:eastAsia="Calibri" w:hAnsi="Times New Roman" w:cs="Times New Roman"/>
          <w:sz w:val="18"/>
          <w:szCs w:val="18"/>
        </w:rPr>
        <w:t xml:space="preserve">ili sličnim </w:t>
      </w:r>
      <w:r w:rsidRPr="0050249C">
        <w:rPr>
          <w:rFonts w:ascii="Times New Roman" w:eastAsia="Calibri" w:hAnsi="Times New Roman" w:cs="Times New Roman"/>
          <w:sz w:val="18"/>
          <w:szCs w:val="18"/>
        </w:rPr>
        <w:t>poslovima</w:t>
      </w:r>
    </w:p>
    <w:p w14:paraId="08A46CFC" w14:textId="77777777" w:rsidR="003C1A09" w:rsidRPr="0050249C" w:rsidRDefault="003C1A09" w:rsidP="00763F3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0249C">
        <w:rPr>
          <w:rFonts w:ascii="Times New Roman" w:eastAsia="Calibri" w:hAnsi="Times New Roman" w:cs="Times New Roman"/>
          <w:sz w:val="18"/>
          <w:szCs w:val="18"/>
        </w:rPr>
        <w:t xml:space="preserve">- Dobre analitičke, komunikacijske i </w:t>
      </w:r>
      <w:r w:rsidR="005324F8" w:rsidRPr="0050249C">
        <w:rPr>
          <w:rFonts w:ascii="Times New Roman" w:eastAsia="Calibri" w:hAnsi="Times New Roman" w:cs="Times New Roman"/>
          <w:sz w:val="18"/>
          <w:szCs w:val="18"/>
        </w:rPr>
        <w:t>prodajne</w:t>
      </w:r>
      <w:r w:rsidRPr="0050249C">
        <w:rPr>
          <w:rFonts w:ascii="Times New Roman" w:eastAsia="Calibri" w:hAnsi="Times New Roman" w:cs="Times New Roman"/>
          <w:sz w:val="18"/>
          <w:szCs w:val="18"/>
        </w:rPr>
        <w:t xml:space="preserve"> vještine</w:t>
      </w:r>
    </w:p>
    <w:p w14:paraId="26F5B606" w14:textId="77777777" w:rsidR="003C1A09" w:rsidRPr="0050249C" w:rsidRDefault="003C1A09" w:rsidP="00763F3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0249C">
        <w:rPr>
          <w:rFonts w:ascii="Times New Roman" w:eastAsia="Calibri" w:hAnsi="Times New Roman" w:cs="Times New Roman"/>
          <w:sz w:val="18"/>
          <w:szCs w:val="18"/>
        </w:rPr>
        <w:t>- Dobro poznavanje MS office programa</w:t>
      </w:r>
    </w:p>
    <w:p w14:paraId="3B54B9AE" w14:textId="77777777" w:rsidR="003C1A09" w:rsidRPr="0050249C" w:rsidRDefault="003C1A09" w:rsidP="00763F3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0249C">
        <w:rPr>
          <w:rFonts w:ascii="Times New Roman" w:eastAsia="Calibri" w:hAnsi="Times New Roman" w:cs="Times New Roman"/>
          <w:sz w:val="18"/>
          <w:szCs w:val="18"/>
        </w:rPr>
        <w:t>- Dobro poznavanje engleskog jezika</w:t>
      </w:r>
    </w:p>
    <w:p w14:paraId="3C641636" w14:textId="77777777" w:rsidR="002C6AD0" w:rsidRPr="0050249C" w:rsidRDefault="003C1A09" w:rsidP="00763F3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0249C">
        <w:rPr>
          <w:rFonts w:ascii="Times New Roman" w:eastAsia="Calibri" w:hAnsi="Times New Roman" w:cs="Times New Roman"/>
          <w:sz w:val="18"/>
          <w:szCs w:val="18"/>
        </w:rPr>
        <w:t>- Poželjno poznavanje turskog jezika</w:t>
      </w:r>
    </w:p>
    <w:p w14:paraId="66B4F2D3" w14:textId="77777777" w:rsidR="001A3A21" w:rsidRPr="0050249C" w:rsidRDefault="001A3A21" w:rsidP="00763F3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0249C">
        <w:rPr>
          <w:rFonts w:ascii="Times New Roman" w:eastAsia="Calibri" w:hAnsi="Times New Roman" w:cs="Times New Roman"/>
          <w:sz w:val="18"/>
          <w:szCs w:val="18"/>
        </w:rPr>
        <w:t>- Vozačka dozvola B kategorije</w:t>
      </w:r>
    </w:p>
    <w:p w14:paraId="46D4875B" w14:textId="77777777" w:rsidR="00D84443" w:rsidRPr="00A73875" w:rsidRDefault="00D84443" w:rsidP="00763F3C">
      <w:pPr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62598DD1" w14:textId="77777777" w:rsidR="005324F8" w:rsidRPr="00A73875" w:rsidRDefault="00D84443" w:rsidP="00763F3C">
      <w:pPr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A73875">
        <w:rPr>
          <w:rFonts w:ascii="Times New Roman" w:hAnsi="Times New Roman" w:cs="Times New Roman"/>
          <w:b/>
          <w:sz w:val="18"/>
          <w:szCs w:val="18"/>
        </w:rPr>
        <w:t>Opis poslova</w:t>
      </w:r>
    </w:p>
    <w:p w14:paraId="20A26A03" w14:textId="77777777" w:rsidR="00B347C4" w:rsidRPr="00B347C4" w:rsidRDefault="00B347C4" w:rsidP="00B347C4">
      <w:pPr>
        <w:pStyle w:val="Opisi"/>
        <w:numPr>
          <w:ilvl w:val="1"/>
          <w:numId w:val="9"/>
        </w:numPr>
        <w:rPr>
          <w:rFonts w:ascii="Times New Roman" w:hAnsi="Times New Roman" w:cs="Times New Roman"/>
          <w:sz w:val="18"/>
          <w:szCs w:val="18"/>
        </w:rPr>
      </w:pPr>
      <w:r w:rsidRPr="00B347C4">
        <w:rPr>
          <w:rFonts w:ascii="Times New Roman" w:hAnsi="Times New Roman" w:cs="Times New Roman"/>
          <w:sz w:val="18"/>
          <w:szCs w:val="18"/>
        </w:rPr>
        <w:t>Prati, izučava i tumači zakonske propise sa posebnim osvrtom na propise koji se tiču poslovanja Banke i naplate potraživanja putem suda;</w:t>
      </w:r>
    </w:p>
    <w:p w14:paraId="11C9BBD3" w14:textId="77777777" w:rsidR="00B347C4" w:rsidRPr="00B347C4" w:rsidRDefault="00B347C4" w:rsidP="00B347C4">
      <w:pPr>
        <w:pStyle w:val="Opisi"/>
        <w:numPr>
          <w:ilvl w:val="1"/>
          <w:numId w:val="9"/>
        </w:numPr>
        <w:rPr>
          <w:rFonts w:ascii="Times New Roman" w:hAnsi="Times New Roman" w:cs="Times New Roman"/>
          <w:sz w:val="18"/>
          <w:szCs w:val="18"/>
        </w:rPr>
      </w:pPr>
      <w:r w:rsidRPr="00B347C4">
        <w:rPr>
          <w:rFonts w:ascii="Times New Roman" w:hAnsi="Times New Roman" w:cs="Times New Roman"/>
          <w:sz w:val="18"/>
          <w:szCs w:val="18"/>
        </w:rPr>
        <w:t>Usklađuje interne akte Banke sa zakonskim propisima;</w:t>
      </w:r>
    </w:p>
    <w:p w14:paraId="0337531D" w14:textId="77777777" w:rsidR="00B347C4" w:rsidRPr="00B347C4" w:rsidRDefault="00B347C4" w:rsidP="00B347C4">
      <w:pPr>
        <w:pStyle w:val="Opisi"/>
        <w:numPr>
          <w:ilvl w:val="1"/>
          <w:numId w:val="9"/>
        </w:numPr>
        <w:rPr>
          <w:rFonts w:ascii="Times New Roman" w:hAnsi="Times New Roman" w:cs="Times New Roman"/>
          <w:sz w:val="18"/>
          <w:szCs w:val="18"/>
        </w:rPr>
      </w:pPr>
      <w:r w:rsidRPr="00B347C4">
        <w:rPr>
          <w:rFonts w:ascii="Times New Roman" w:hAnsi="Times New Roman" w:cs="Times New Roman"/>
          <w:sz w:val="18"/>
          <w:szCs w:val="18"/>
        </w:rPr>
        <w:t>Obavlja poslove izrade i evidencije administrativno-pravnih, općih i pojedinačnih akata Banke;</w:t>
      </w:r>
    </w:p>
    <w:p w14:paraId="7C7C419E" w14:textId="77777777" w:rsidR="00B347C4" w:rsidRPr="00B347C4" w:rsidRDefault="00B347C4" w:rsidP="00B347C4">
      <w:pPr>
        <w:pStyle w:val="Opisi"/>
        <w:numPr>
          <w:ilvl w:val="1"/>
          <w:numId w:val="9"/>
        </w:numPr>
        <w:rPr>
          <w:rFonts w:ascii="Times New Roman" w:hAnsi="Times New Roman" w:cs="Times New Roman"/>
          <w:sz w:val="18"/>
          <w:szCs w:val="18"/>
        </w:rPr>
      </w:pPr>
      <w:r w:rsidRPr="00B347C4">
        <w:rPr>
          <w:rFonts w:ascii="Times New Roman" w:hAnsi="Times New Roman" w:cs="Times New Roman"/>
          <w:sz w:val="18"/>
          <w:szCs w:val="18"/>
        </w:rPr>
        <w:t>Priprema i kompletira dokumentaciju i izradu tužbi, žalbi, prigovora i podnesaka pravosudnim organima, i drugim nadležnim institucijama;</w:t>
      </w:r>
    </w:p>
    <w:p w14:paraId="45EE528C" w14:textId="77777777" w:rsidR="00B347C4" w:rsidRPr="00B347C4" w:rsidRDefault="00B347C4" w:rsidP="00B347C4">
      <w:pPr>
        <w:pStyle w:val="Opisi"/>
        <w:numPr>
          <w:ilvl w:val="1"/>
          <w:numId w:val="9"/>
        </w:numPr>
        <w:rPr>
          <w:rFonts w:ascii="Times New Roman" w:hAnsi="Times New Roman" w:cs="Times New Roman"/>
          <w:sz w:val="18"/>
          <w:szCs w:val="18"/>
        </w:rPr>
      </w:pPr>
      <w:r w:rsidRPr="00B347C4">
        <w:rPr>
          <w:rFonts w:ascii="Times New Roman" w:hAnsi="Times New Roman" w:cs="Times New Roman"/>
          <w:sz w:val="18"/>
          <w:szCs w:val="18"/>
        </w:rPr>
        <w:t xml:space="preserve">Priprema dokumentaciju za obezbjeđivanje naplate potraživanja Banke pred </w:t>
      </w:r>
      <w:r w:rsidR="00BD2777">
        <w:rPr>
          <w:rFonts w:ascii="Times New Roman" w:hAnsi="Times New Roman" w:cs="Times New Roman"/>
          <w:sz w:val="18"/>
          <w:szCs w:val="18"/>
        </w:rPr>
        <w:t>nadležnim sudovima</w:t>
      </w:r>
      <w:r w:rsidRPr="00B347C4">
        <w:rPr>
          <w:rFonts w:ascii="Times New Roman" w:hAnsi="Times New Roman" w:cs="Times New Roman"/>
          <w:sz w:val="18"/>
          <w:szCs w:val="18"/>
        </w:rPr>
        <w:t>, kao i drugim nadležnim institucijama;</w:t>
      </w:r>
    </w:p>
    <w:p w14:paraId="62E190E9" w14:textId="77777777" w:rsidR="00B347C4" w:rsidRPr="00B347C4" w:rsidRDefault="00B347C4" w:rsidP="00B347C4">
      <w:pPr>
        <w:pStyle w:val="Opisi"/>
        <w:numPr>
          <w:ilvl w:val="1"/>
          <w:numId w:val="9"/>
        </w:numPr>
        <w:rPr>
          <w:rFonts w:ascii="Times New Roman" w:hAnsi="Times New Roman" w:cs="Times New Roman"/>
          <w:sz w:val="18"/>
          <w:szCs w:val="18"/>
        </w:rPr>
      </w:pPr>
      <w:r w:rsidRPr="00B347C4">
        <w:rPr>
          <w:rFonts w:ascii="Times New Roman" w:hAnsi="Times New Roman" w:cs="Times New Roman"/>
          <w:sz w:val="18"/>
          <w:szCs w:val="18"/>
        </w:rPr>
        <w:t>Obavlja poslove zastupanja Banke u privrednim i drugim sporovima sa pravnim i fizičkim licima pred nadležnim sudom i drugim državnim institucijama pod neposrednom kontrolom i instrukcijama Voditelja odjeljenja i Stručnog saradnika za naplatu putem suda;</w:t>
      </w:r>
    </w:p>
    <w:p w14:paraId="02812280" w14:textId="77777777" w:rsidR="00B347C4" w:rsidRPr="00B347C4" w:rsidRDefault="00B347C4" w:rsidP="00B347C4">
      <w:pPr>
        <w:pStyle w:val="Opisi"/>
        <w:numPr>
          <w:ilvl w:val="1"/>
          <w:numId w:val="9"/>
        </w:numPr>
        <w:rPr>
          <w:rFonts w:ascii="Times New Roman" w:hAnsi="Times New Roman" w:cs="Times New Roman"/>
          <w:sz w:val="18"/>
          <w:szCs w:val="18"/>
        </w:rPr>
      </w:pPr>
      <w:r w:rsidRPr="00B347C4">
        <w:rPr>
          <w:rFonts w:ascii="Times New Roman" w:hAnsi="Times New Roman" w:cs="Times New Roman"/>
          <w:sz w:val="18"/>
          <w:szCs w:val="18"/>
        </w:rPr>
        <w:t>Radi na analizama i izradi administrativno pravnih i drugih internih akata Banke;</w:t>
      </w:r>
    </w:p>
    <w:p w14:paraId="2F153289" w14:textId="77777777" w:rsidR="00B347C4" w:rsidRPr="00B347C4" w:rsidRDefault="00B347C4" w:rsidP="00B347C4">
      <w:pPr>
        <w:pStyle w:val="Opisi"/>
        <w:numPr>
          <w:ilvl w:val="1"/>
          <w:numId w:val="9"/>
        </w:numPr>
        <w:rPr>
          <w:rFonts w:ascii="Times New Roman" w:hAnsi="Times New Roman" w:cs="Times New Roman"/>
          <w:sz w:val="18"/>
          <w:szCs w:val="18"/>
        </w:rPr>
      </w:pPr>
      <w:r w:rsidRPr="00B347C4">
        <w:rPr>
          <w:rFonts w:ascii="Times New Roman" w:hAnsi="Times New Roman" w:cs="Times New Roman"/>
          <w:sz w:val="18"/>
          <w:szCs w:val="18"/>
        </w:rPr>
        <w:t>Usavršava se u struci i primjeni novih metoda u radu;</w:t>
      </w:r>
    </w:p>
    <w:p w14:paraId="5B4087CA" w14:textId="77777777" w:rsidR="00B347C4" w:rsidRPr="00B347C4" w:rsidRDefault="00B347C4" w:rsidP="00B347C4">
      <w:pPr>
        <w:pStyle w:val="Opisi"/>
        <w:numPr>
          <w:ilvl w:val="1"/>
          <w:numId w:val="9"/>
        </w:numPr>
        <w:rPr>
          <w:rFonts w:ascii="Times New Roman" w:hAnsi="Times New Roman" w:cs="Times New Roman"/>
          <w:sz w:val="18"/>
          <w:szCs w:val="18"/>
        </w:rPr>
      </w:pPr>
      <w:r w:rsidRPr="00B347C4">
        <w:rPr>
          <w:rFonts w:ascii="Times New Roman" w:hAnsi="Times New Roman" w:cs="Times New Roman"/>
          <w:sz w:val="18"/>
          <w:szCs w:val="18"/>
        </w:rPr>
        <w:t>Čuva i adekvatno arhivira dokumentaciju;</w:t>
      </w:r>
    </w:p>
    <w:p w14:paraId="55A62EF1" w14:textId="77777777" w:rsidR="00B347C4" w:rsidRPr="00B347C4" w:rsidRDefault="00B347C4" w:rsidP="00B347C4">
      <w:pPr>
        <w:pStyle w:val="Opisi"/>
        <w:numPr>
          <w:ilvl w:val="1"/>
          <w:numId w:val="9"/>
        </w:numPr>
        <w:rPr>
          <w:rFonts w:ascii="Times New Roman" w:hAnsi="Times New Roman" w:cs="Times New Roman"/>
          <w:sz w:val="18"/>
          <w:szCs w:val="18"/>
        </w:rPr>
      </w:pPr>
      <w:r w:rsidRPr="00B347C4">
        <w:rPr>
          <w:rFonts w:ascii="Times New Roman" w:hAnsi="Times New Roman" w:cs="Times New Roman"/>
          <w:sz w:val="18"/>
          <w:szCs w:val="18"/>
        </w:rPr>
        <w:t>Prati i izvještava o stanju sudskih predmeta Banke pred nadležnim sudovima i arbitražama, kao i drugim nadležnim institucijama;</w:t>
      </w:r>
    </w:p>
    <w:p w14:paraId="6363B63B" w14:textId="77777777" w:rsidR="00B347C4" w:rsidRPr="00B347C4" w:rsidRDefault="00B347C4" w:rsidP="00B347C4">
      <w:pPr>
        <w:pStyle w:val="Opisi"/>
        <w:numPr>
          <w:ilvl w:val="1"/>
          <w:numId w:val="9"/>
        </w:numPr>
        <w:rPr>
          <w:rFonts w:ascii="Times New Roman" w:hAnsi="Times New Roman" w:cs="Times New Roman"/>
          <w:sz w:val="18"/>
          <w:szCs w:val="18"/>
        </w:rPr>
      </w:pPr>
      <w:r w:rsidRPr="00B347C4">
        <w:rPr>
          <w:rFonts w:ascii="Times New Roman" w:hAnsi="Times New Roman" w:cs="Times New Roman"/>
          <w:sz w:val="18"/>
          <w:szCs w:val="18"/>
        </w:rPr>
        <w:t>Vrši praćenje rada, korespodenciju i podršku spoljnim saradnicima - advokatima i agencijama</w:t>
      </w:r>
    </w:p>
    <w:p w14:paraId="0352D7BE" w14:textId="77777777" w:rsidR="00B347C4" w:rsidRPr="00B347C4" w:rsidRDefault="00B347C4" w:rsidP="00B347C4">
      <w:pPr>
        <w:pStyle w:val="Opisi"/>
        <w:numPr>
          <w:ilvl w:val="1"/>
          <w:numId w:val="9"/>
        </w:numPr>
        <w:rPr>
          <w:rFonts w:ascii="Times New Roman" w:hAnsi="Times New Roman" w:cs="Times New Roman"/>
          <w:sz w:val="18"/>
          <w:szCs w:val="18"/>
        </w:rPr>
      </w:pPr>
      <w:r w:rsidRPr="00B347C4">
        <w:rPr>
          <w:rFonts w:ascii="Times New Roman" w:hAnsi="Times New Roman" w:cs="Times New Roman"/>
          <w:sz w:val="18"/>
          <w:szCs w:val="18"/>
        </w:rPr>
        <w:t>Obavlja ostale poslove po nalogu nadređenog rukovodica;</w:t>
      </w:r>
    </w:p>
    <w:p w14:paraId="1C2B537D" w14:textId="77777777" w:rsidR="00B347C4" w:rsidRDefault="00B347C4" w:rsidP="00B347C4">
      <w:pPr>
        <w:pStyle w:val="Opisi"/>
        <w:numPr>
          <w:ilvl w:val="0"/>
          <w:numId w:val="0"/>
        </w:numPr>
        <w:ind w:left="720" w:hanging="360"/>
        <w:rPr>
          <w:rFonts w:ascii="Times New Roman" w:hAnsi="Times New Roman" w:cs="Times New Roman"/>
          <w:sz w:val="20"/>
          <w:szCs w:val="20"/>
        </w:rPr>
      </w:pPr>
    </w:p>
    <w:p w14:paraId="452EB67B" w14:textId="77777777" w:rsidR="00B347C4" w:rsidRPr="00B347C4" w:rsidRDefault="00B347C4" w:rsidP="00B347C4">
      <w:pPr>
        <w:pStyle w:val="Opisi"/>
        <w:numPr>
          <w:ilvl w:val="0"/>
          <w:numId w:val="0"/>
        </w:numPr>
        <w:ind w:left="720" w:hanging="360"/>
        <w:rPr>
          <w:rFonts w:ascii="Times New Roman" w:hAnsi="Times New Roman" w:cs="Times New Roman"/>
          <w:sz w:val="20"/>
          <w:szCs w:val="20"/>
        </w:rPr>
      </w:pPr>
    </w:p>
    <w:p w14:paraId="2C1B75E2" w14:textId="77777777" w:rsidR="003942B8" w:rsidRPr="008B1308" w:rsidRDefault="00B41345" w:rsidP="00763F3C">
      <w:pPr>
        <w:tabs>
          <w:tab w:val="left" w:pos="225"/>
        </w:tabs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73875">
        <w:rPr>
          <w:rFonts w:ascii="Times New Roman" w:hAnsi="Times New Roman" w:cs="Times New Roman"/>
          <w:sz w:val="18"/>
          <w:szCs w:val="18"/>
        </w:rPr>
        <w:t>Ako smatrate da ispunjavate potrebne uslove za zasn</w:t>
      </w:r>
      <w:r w:rsidR="00B21D43" w:rsidRPr="00A73875">
        <w:rPr>
          <w:rFonts w:ascii="Times New Roman" w:hAnsi="Times New Roman" w:cs="Times New Roman"/>
          <w:sz w:val="18"/>
          <w:szCs w:val="18"/>
        </w:rPr>
        <w:t>ivanje radnog odnosa na navedenom radnom mjestu</w:t>
      </w:r>
      <w:r w:rsidRPr="00A73875">
        <w:rPr>
          <w:rFonts w:ascii="Times New Roman" w:hAnsi="Times New Roman" w:cs="Times New Roman"/>
          <w:sz w:val="18"/>
          <w:szCs w:val="18"/>
        </w:rPr>
        <w:t>, imate adekvatna stručna znanja, i spremni ste za dinamičan i odgovoran posao, dodatna stručna usavršavanja i profesionalan razvoj potrebno je da dostavite sljedeću dokumentaciju:</w:t>
      </w:r>
    </w:p>
    <w:p w14:paraId="348639D7" w14:textId="77777777" w:rsidR="003942B8" w:rsidRPr="00A73875" w:rsidRDefault="003942B8" w:rsidP="00763F3C">
      <w:pPr>
        <w:pStyle w:val="ListParagraph"/>
        <w:numPr>
          <w:ilvl w:val="0"/>
          <w:numId w:val="23"/>
        </w:numPr>
        <w:spacing w:line="25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3875">
        <w:rPr>
          <w:rFonts w:ascii="Times New Roman" w:hAnsi="Times New Roman" w:cs="Times New Roman"/>
          <w:sz w:val="18"/>
          <w:szCs w:val="18"/>
        </w:rPr>
        <w:t xml:space="preserve">CV/ biografija bosanskom jeziku </w:t>
      </w:r>
    </w:p>
    <w:p w14:paraId="1C65C5AC" w14:textId="77777777" w:rsidR="003942B8" w:rsidRPr="00A73875" w:rsidRDefault="003942B8" w:rsidP="00763F3C">
      <w:pPr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075D25CA" w14:textId="77777777" w:rsidR="003942B8" w:rsidRPr="00A73875" w:rsidRDefault="00B347C4" w:rsidP="00763F3C">
      <w:pPr>
        <w:ind w:left="357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Oglas ostaje otvoren </w:t>
      </w:r>
      <w:r w:rsidR="0050249C">
        <w:rPr>
          <w:rFonts w:ascii="Times New Roman" w:hAnsi="Times New Roman" w:cs="Times New Roman"/>
          <w:b/>
          <w:sz w:val="18"/>
          <w:szCs w:val="18"/>
        </w:rPr>
        <w:t>7</w:t>
      </w:r>
      <w:r w:rsidR="003942B8" w:rsidRPr="00A73875">
        <w:rPr>
          <w:rFonts w:ascii="Times New Roman" w:hAnsi="Times New Roman" w:cs="Times New Roman"/>
          <w:b/>
          <w:sz w:val="18"/>
          <w:szCs w:val="18"/>
        </w:rPr>
        <w:t xml:space="preserve"> dana od dana objavljivanja.</w:t>
      </w:r>
    </w:p>
    <w:p w14:paraId="1B7F62BE" w14:textId="6766ED1F" w:rsidR="003942B8" w:rsidRPr="00A73875" w:rsidRDefault="008B0ADC" w:rsidP="00763F3C">
      <w:pPr>
        <w:ind w:left="357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A73875">
        <w:rPr>
          <w:rFonts w:ascii="Times New Roman" w:hAnsi="Times New Roman" w:cs="Times New Roman"/>
          <w:b/>
          <w:sz w:val="18"/>
          <w:szCs w:val="18"/>
        </w:rPr>
        <w:t>Datum objave:</w:t>
      </w:r>
      <w:r w:rsidR="00415BC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1363B">
        <w:rPr>
          <w:rFonts w:ascii="Times New Roman" w:hAnsi="Times New Roman" w:cs="Times New Roman"/>
          <w:b/>
          <w:sz w:val="18"/>
          <w:szCs w:val="18"/>
        </w:rPr>
        <w:t>2</w:t>
      </w:r>
      <w:r w:rsidR="009A5FF0">
        <w:rPr>
          <w:rFonts w:ascii="Times New Roman" w:hAnsi="Times New Roman" w:cs="Times New Roman"/>
          <w:b/>
          <w:sz w:val="18"/>
          <w:szCs w:val="18"/>
        </w:rPr>
        <w:t>8</w:t>
      </w:r>
      <w:r w:rsidR="00A1089B">
        <w:rPr>
          <w:rFonts w:ascii="Times New Roman" w:hAnsi="Times New Roman" w:cs="Times New Roman"/>
          <w:b/>
          <w:sz w:val="18"/>
          <w:szCs w:val="18"/>
        </w:rPr>
        <w:t>.</w:t>
      </w:r>
      <w:r w:rsidR="0050249C">
        <w:rPr>
          <w:rFonts w:ascii="Times New Roman" w:hAnsi="Times New Roman" w:cs="Times New Roman"/>
          <w:b/>
          <w:sz w:val="18"/>
          <w:szCs w:val="18"/>
        </w:rPr>
        <w:t>08</w:t>
      </w:r>
      <w:r w:rsidR="008B1308">
        <w:rPr>
          <w:rFonts w:ascii="Times New Roman" w:hAnsi="Times New Roman" w:cs="Times New Roman"/>
          <w:b/>
          <w:sz w:val="18"/>
          <w:szCs w:val="18"/>
        </w:rPr>
        <w:t>.202</w:t>
      </w:r>
      <w:r w:rsidR="0021363B">
        <w:rPr>
          <w:rFonts w:ascii="Times New Roman" w:hAnsi="Times New Roman" w:cs="Times New Roman"/>
          <w:b/>
          <w:sz w:val="18"/>
          <w:szCs w:val="18"/>
        </w:rPr>
        <w:t>6</w:t>
      </w:r>
      <w:r w:rsidR="003942B8" w:rsidRPr="00A73875">
        <w:rPr>
          <w:rFonts w:ascii="Times New Roman" w:hAnsi="Times New Roman" w:cs="Times New Roman"/>
          <w:b/>
          <w:sz w:val="18"/>
          <w:szCs w:val="18"/>
        </w:rPr>
        <w:t>.</w:t>
      </w:r>
      <w:r w:rsidR="0049526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942B8" w:rsidRPr="00A73875">
        <w:rPr>
          <w:rFonts w:ascii="Times New Roman" w:hAnsi="Times New Roman" w:cs="Times New Roman"/>
          <w:b/>
          <w:sz w:val="18"/>
          <w:szCs w:val="18"/>
        </w:rPr>
        <w:t>godine.</w:t>
      </w:r>
    </w:p>
    <w:p w14:paraId="00FBDAE2" w14:textId="77777777" w:rsidR="003942B8" w:rsidRPr="00A73875" w:rsidRDefault="003942B8" w:rsidP="00763F3C">
      <w:pPr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5908CAFE" w14:textId="77777777" w:rsidR="003942B8" w:rsidRPr="00A73875" w:rsidRDefault="003942B8" w:rsidP="00763F3C">
      <w:pPr>
        <w:jc w:val="both"/>
        <w:rPr>
          <w:rFonts w:ascii="Times New Roman" w:hAnsi="Times New Roman" w:cs="Times New Roman"/>
          <w:sz w:val="18"/>
          <w:szCs w:val="18"/>
        </w:rPr>
      </w:pPr>
      <w:r w:rsidRPr="00A73875">
        <w:rPr>
          <w:rFonts w:ascii="Times New Roman" w:hAnsi="Times New Roman" w:cs="Times New Roman"/>
          <w:sz w:val="18"/>
          <w:szCs w:val="18"/>
        </w:rPr>
        <w:t xml:space="preserve">Prijava putem </w:t>
      </w:r>
      <w:r w:rsidR="0009223F">
        <w:rPr>
          <w:rFonts w:ascii="Times New Roman" w:hAnsi="Times New Roman" w:cs="Times New Roman"/>
          <w:sz w:val="18"/>
          <w:szCs w:val="18"/>
        </w:rPr>
        <w:t>e</w:t>
      </w:r>
      <w:r w:rsidRPr="00A73875">
        <w:rPr>
          <w:rFonts w:ascii="Times New Roman" w:hAnsi="Times New Roman" w:cs="Times New Roman"/>
          <w:sz w:val="18"/>
          <w:szCs w:val="18"/>
        </w:rPr>
        <w:t>mail adrese:hr@ziraatbank.ba</w:t>
      </w:r>
    </w:p>
    <w:p w14:paraId="416069A3" w14:textId="77777777" w:rsidR="003942B8" w:rsidRPr="00A73875" w:rsidRDefault="003942B8" w:rsidP="00763F3C">
      <w:pPr>
        <w:jc w:val="both"/>
        <w:rPr>
          <w:rFonts w:ascii="Times New Roman" w:hAnsi="Times New Roman" w:cs="Times New Roman"/>
          <w:sz w:val="18"/>
          <w:szCs w:val="18"/>
        </w:rPr>
      </w:pPr>
      <w:r w:rsidRPr="00A73875">
        <w:rPr>
          <w:rFonts w:ascii="Times New Roman" w:hAnsi="Times New Roman" w:cs="Times New Roman"/>
          <w:sz w:val="18"/>
          <w:szCs w:val="18"/>
        </w:rPr>
        <w:t>Sektor ljudskih resursa i usluga podrške</w:t>
      </w:r>
    </w:p>
    <w:sectPr w:rsidR="003942B8" w:rsidRPr="00A73875" w:rsidSect="00736C7D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70A1C" w14:textId="77777777" w:rsidR="00683CF1" w:rsidRDefault="00683CF1" w:rsidP="00BF50B3">
      <w:pPr>
        <w:spacing w:after="0" w:line="240" w:lineRule="auto"/>
      </w:pPr>
      <w:r>
        <w:separator/>
      </w:r>
    </w:p>
  </w:endnote>
  <w:endnote w:type="continuationSeparator" w:id="0">
    <w:p w14:paraId="53EF344B" w14:textId="77777777" w:rsidR="00683CF1" w:rsidRDefault="00683CF1" w:rsidP="00BF5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41DDD" w14:textId="77777777" w:rsidR="00683CF1" w:rsidRDefault="00683CF1" w:rsidP="00BF50B3">
      <w:pPr>
        <w:spacing w:after="0" w:line="240" w:lineRule="auto"/>
      </w:pPr>
      <w:r>
        <w:separator/>
      </w:r>
    </w:p>
  </w:footnote>
  <w:footnote w:type="continuationSeparator" w:id="0">
    <w:p w14:paraId="0390C90B" w14:textId="77777777" w:rsidR="00683CF1" w:rsidRDefault="00683CF1" w:rsidP="00BF5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2712"/>
    <w:multiLevelType w:val="hybridMultilevel"/>
    <w:tmpl w:val="5A1C607C"/>
    <w:lvl w:ilvl="0" w:tplc="094C1C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F176B"/>
    <w:multiLevelType w:val="hybridMultilevel"/>
    <w:tmpl w:val="F19697C2"/>
    <w:lvl w:ilvl="0" w:tplc="E7E624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24CA1"/>
    <w:multiLevelType w:val="hybridMultilevel"/>
    <w:tmpl w:val="F1141B84"/>
    <w:lvl w:ilvl="0" w:tplc="D062D0FA">
      <w:start w:val="18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27CEC"/>
    <w:multiLevelType w:val="hybridMultilevel"/>
    <w:tmpl w:val="76EC9924"/>
    <w:lvl w:ilvl="0" w:tplc="3CE48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C18DD"/>
    <w:multiLevelType w:val="hybridMultilevel"/>
    <w:tmpl w:val="F91413A4"/>
    <w:lvl w:ilvl="0" w:tplc="3CE48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41E62"/>
    <w:multiLevelType w:val="hybridMultilevel"/>
    <w:tmpl w:val="03AAE522"/>
    <w:lvl w:ilvl="0" w:tplc="430A4DC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061A8"/>
    <w:multiLevelType w:val="hybridMultilevel"/>
    <w:tmpl w:val="50D45B7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67DBF"/>
    <w:multiLevelType w:val="hybridMultilevel"/>
    <w:tmpl w:val="371230AE"/>
    <w:lvl w:ilvl="0" w:tplc="28BC1B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531A7"/>
    <w:multiLevelType w:val="hybridMultilevel"/>
    <w:tmpl w:val="2F6A42A0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31110"/>
    <w:multiLevelType w:val="hybridMultilevel"/>
    <w:tmpl w:val="844A69C0"/>
    <w:lvl w:ilvl="0" w:tplc="3CE48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618E0"/>
    <w:multiLevelType w:val="hybridMultilevel"/>
    <w:tmpl w:val="1714A996"/>
    <w:lvl w:ilvl="0" w:tplc="3CE48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A75F4D"/>
    <w:multiLevelType w:val="hybridMultilevel"/>
    <w:tmpl w:val="BA48F1AC"/>
    <w:lvl w:ilvl="0" w:tplc="25C8B3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131E3E"/>
    <w:multiLevelType w:val="hybridMultilevel"/>
    <w:tmpl w:val="B33EEEC6"/>
    <w:lvl w:ilvl="0" w:tplc="9FEC91AA">
      <w:numFmt w:val="bullet"/>
      <w:lvlText w:val="-"/>
      <w:lvlJc w:val="left"/>
      <w:pPr>
        <w:ind w:left="615" w:hanging="255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C9012F"/>
    <w:multiLevelType w:val="hybridMultilevel"/>
    <w:tmpl w:val="26FCF2B2"/>
    <w:lvl w:ilvl="0" w:tplc="698A5B4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2BE3A8F"/>
    <w:multiLevelType w:val="multilevel"/>
    <w:tmpl w:val="97A8AF62"/>
    <w:lvl w:ilvl="0">
      <w:start w:val="1"/>
      <w:numFmt w:val="decimal"/>
      <w:pStyle w:val="Heading2"/>
      <w:lvlText w:val="%1."/>
      <w:lvlJc w:val="left"/>
      <w:pPr>
        <w:ind w:left="360" w:hanging="360"/>
      </w:pPr>
    </w:lvl>
    <w:lvl w:ilvl="1">
      <w:start w:val="1"/>
      <w:numFmt w:val="decimal"/>
      <w:pStyle w:val="Heading3"/>
      <w:lvlText w:val="%1.%2."/>
      <w:lvlJc w:val="left"/>
      <w:pPr>
        <w:ind w:left="792" w:hanging="432"/>
      </w:pPr>
      <w:rPr>
        <w:b/>
        <w:i/>
      </w:rPr>
    </w:lvl>
    <w:lvl w:ilvl="2">
      <w:start w:val="1"/>
      <w:numFmt w:val="decimal"/>
      <w:pStyle w:val="Indent"/>
      <w:lvlText w:val="%1.%2.%3."/>
      <w:lvlJc w:val="left"/>
      <w:pPr>
        <w:ind w:left="788" w:hanging="504"/>
      </w:pPr>
      <w:rPr>
        <w:b w:val="0"/>
        <w:i/>
        <w:color w:val="auto"/>
        <w:sz w:val="22"/>
        <w:szCs w:val="22"/>
      </w:rPr>
    </w:lvl>
    <w:lvl w:ilvl="3">
      <w:start w:val="1"/>
      <w:numFmt w:val="decimal"/>
      <w:pStyle w:val="Indent1"/>
      <w:lvlText w:val="%1.%2.%3.%4."/>
      <w:lvlJc w:val="left"/>
      <w:pPr>
        <w:ind w:left="1499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Indent2"/>
      <w:lvlText w:val="%1.%2.%3.%4.%5."/>
      <w:lvlJc w:val="left"/>
      <w:pPr>
        <w:ind w:left="2232" w:hanging="792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DF615B8"/>
    <w:multiLevelType w:val="hybridMultilevel"/>
    <w:tmpl w:val="BA46C7CA"/>
    <w:lvl w:ilvl="0" w:tplc="5D68BB2A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E22BC"/>
    <w:multiLevelType w:val="hybridMultilevel"/>
    <w:tmpl w:val="99D4D912"/>
    <w:lvl w:ilvl="0" w:tplc="A3D48F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2879A8"/>
    <w:multiLevelType w:val="hybridMultilevel"/>
    <w:tmpl w:val="301E6758"/>
    <w:lvl w:ilvl="0" w:tplc="97C4E9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085F45"/>
    <w:multiLevelType w:val="multilevel"/>
    <w:tmpl w:val="FA227E3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pStyle w:val="Opisi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C05201"/>
    <w:multiLevelType w:val="hybridMultilevel"/>
    <w:tmpl w:val="83A02BA4"/>
    <w:lvl w:ilvl="0" w:tplc="D062D0FA">
      <w:start w:val="186"/>
      <w:numFmt w:val="bullet"/>
      <w:lvlText w:val="-"/>
      <w:lvlJc w:val="left"/>
      <w:pPr>
        <w:ind w:left="1637" w:hanging="360"/>
      </w:pPr>
      <w:rPr>
        <w:rFonts w:ascii="Tahoma" w:eastAsia="Times New Roman" w:hAnsi="Tahoma" w:cs="Tahoma" w:hint="default"/>
      </w:rPr>
    </w:lvl>
    <w:lvl w:ilvl="1" w:tplc="04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6D8B3271"/>
    <w:multiLevelType w:val="hybridMultilevel"/>
    <w:tmpl w:val="3DE8639A"/>
    <w:lvl w:ilvl="0" w:tplc="431CF5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710BA1"/>
    <w:multiLevelType w:val="hybridMultilevel"/>
    <w:tmpl w:val="3E665A88"/>
    <w:lvl w:ilvl="0" w:tplc="EE0A7B8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27722A"/>
    <w:multiLevelType w:val="hybridMultilevel"/>
    <w:tmpl w:val="7166BC22"/>
    <w:lvl w:ilvl="0" w:tplc="C27A7A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E6108C"/>
    <w:multiLevelType w:val="hybridMultilevel"/>
    <w:tmpl w:val="7A3AA096"/>
    <w:lvl w:ilvl="0" w:tplc="650CDB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26491">
    <w:abstractNumId w:val="5"/>
  </w:num>
  <w:num w:numId="2" w16cid:durableId="846286459">
    <w:abstractNumId w:val="0"/>
  </w:num>
  <w:num w:numId="3" w16cid:durableId="1110512428">
    <w:abstractNumId w:val="20"/>
  </w:num>
  <w:num w:numId="4" w16cid:durableId="11692474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97846331">
    <w:abstractNumId w:val="19"/>
  </w:num>
  <w:num w:numId="6" w16cid:durableId="1099565653">
    <w:abstractNumId w:val="19"/>
  </w:num>
  <w:num w:numId="7" w16cid:durableId="1516580432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08248229">
    <w:abstractNumId w:val="14"/>
  </w:num>
  <w:num w:numId="9" w16cid:durableId="1595897612">
    <w:abstractNumId w:val="18"/>
  </w:num>
  <w:num w:numId="10" w16cid:durableId="1054541553">
    <w:abstractNumId w:val="16"/>
  </w:num>
  <w:num w:numId="11" w16cid:durableId="122891913">
    <w:abstractNumId w:val="23"/>
  </w:num>
  <w:num w:numId="12" w16cid:durableId="2062904585">
    <w:abstractNumId w:val="1"/>
  </w:num>
  <w:num w:numId="13" w16cid:durableId="229073875">
    <w:abstractNumId w:val="17"/>
  </w:num>
  <w:num w:numId="14" w16cid:durableId="203563214">
    <w:abstractNumId w:val="2"/>
  </w:num>
  <w:num w:numId="15" w16cid:durableId="1472674343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47632582">
    <w:abstractNumId w:val="15"/>
  </w:num>
  <w:num w:numId="17" w16cid:durableId="354699796">
    <w:abstractNumId w:val="22"/>
  </w:num>
  <w:num w:numId="18" w16cid:durableId="485054287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16667424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77946295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90020770">
    <w:abstractNumId w:val="13"/>
  </w:num>
  <w:num w:numId="22" w16cid:durableId="107168277">
    <w:abstractNumId w:val="9"/>
  </w:num>
  <w:num w:numId="23" w16cid:durableId="623582248">
    <w:abstractNumId w:val="5"/>
  </w:num>
  <w:num w:numId="24" w16cid:durableId="1110516680">
    <w:abstractNumId w:val="5"/>
  </w:num>
  <w:num w:numId="25" w16cid:durableId="48068817">
    <w:abstractNumId w:val="6"/>
  </w:num>
  <w:num w:numId="26" w16cid:durableId="1614558377">
    <w:abstractNumId w:val="8"/>
  </w:num>
  <w:num w:numId="27" w16cid:durableId="1902859989">
    <w:abstractNumId w:val="3"/>
  </w:num>
  <w:num w:numId="28" w16cid:durableId="1385982310">
    <w:abstractNumId w:val="4"/>
  </w:num>
  <w:num w:numId="29" w16cid:durableId="1216160892">
    <w:abstractNumId w:val="7"/>
  </w:num>
  <w:num w:numId="30" w16cid:durableId="1060832738">
    <w:abstractNumId w:val="10"/>
  </w:num>
  <w:num w:numId="31" w16cid:durableId="1618560960">
    <w:abstractNumId w:val="12"/>
  </w:num>
  <w:num w:numId="32" w16cid:durableId="140343316">
    <w:abstractNumId w:val="11"/>
  </w:num>
  <w:num w:numId="33" w16cid:durableId="12143862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F0"/>
    <w:rsid w:val="0001210D"/>
    <w:rsid w:val="00012D27"/>
    <w:rsid w:val="00014DC8"/>
    <w:rsid w:val="00017721"/>
    <w:rsid w:val="00057458"/>
    <w:rsid w:val="00072DBF"/>
    <w:rsid w:val="0009223F"/>
    <w:rsid w:val="0009555C"/>
    <w:rsid w:val="000C46ED"/>
    <w:rsid w:val="0010409E"/>
    <w:rsid w:val="0013363F"/>
    <w:rsid w:val="00183D42"/>
    <w:rsid w:val="00187155"/>
    <w:rsid w:val="001A3A21"/>
    <w:rsid w:val="001D1823"/>
    <w:rsid w:val="001E51C6"/>
    <w:rsid w:val="002037AE"/>
    <w:rsid w:val="0021363B"/>
    <w:rsid w:val="00220A95"/>
    <w:rsid w:val="002267D6"/>
    <w:rsid w:val="0026463A"/>
    <w:rsid w:val="002C6AD0"/>
    <w:rsid w:val="00315A05"/>
    <w:rsid w:val="0032403A"/>
    <w:rsid w:val="00341BFB"/>
    <w:rsid w:val="00357831"/>
    <w:rsid w:val="0036379D"/>
    <w:rsid w:val="003942B8"/>
    <w:rsid w:val="003C1A09"/>
    <w:rsid w:val="003C459F"/>
    <w:rsid w:val="003F2F05"/>
    <w:rsid w:val="00415BCA"/>
    <w:rsid w:val="00453336"/>
    <w:rsid w:val="0049526F"/>
    <w:rsid w:val="0050249C"/>
    <w:rsid w:val="005319E9"/>
    <w:rsid w:val="005324F8"/>
    <w:rsid w:val="005340FB"/>
    <w:rsid w:val="005532C6"/>
    <w:rsid w:val="005633CF"/>
    <w:rsid w:val="0057147D"/>
    <w:rsid w:val="00572367"/>
    <w:rsid w:val="0057777D"/>
    <w:rsid w:val="005C2931"/>
    <w:rsid w:val="00601CE0"/>
    <w:rsid w:val="006047B1"/>
    <w:rsid w:val="00645889"/>
    <w:rsid w:val="006469CC"/>
    <w:rsid w:val="00665E60"/>
    <w:rsid w:val="006818C0"/>
    <w:rsid w:val="006831D8"/>
    <w:rsid w:val="00683CF1"/>
    <w:rsid w:val="006B5924"/>
    <w:rsid w:val="006B6FB0"/>
    <w:rsid w:val="006D3395"/>
    <w:rsid w:val="006E0C24"/>
    <w:rsid w:val="006F2674"/>
    <w:rsid w:val="00703F8F"/>
    <w:rsid w:val="007122D9"/>
    <w:rsid w:val="007319E4"/>
    <w:rsid w:val="00731CFA"/>
    <w:rsid w:val="00736C7D"/>
    <w:rsid w:val="00757F26"/>
    <w:rsid w:val="00763F3C"/>
    <w:rsid w:val="007C44CB"/>
    <w:rsid w:val="00821233"/>
    <w:rsid w:val="0084593B"/>
    <w:rsid w:val="00867313"/>
    <w:rsid w:val="008B0ADC"/>
    <w:rsid w:val="008B1308"/>
    <w:rsid w:val="008D49D9"/>
    <w:rsid w:val="008E2719"/>
    <w:rsid w:val="00926BB5"/>
    <w:rsid w:val="00935150"/>
    <w:rsid w:val="009778D3"/>
    <w:rsid w:val="00991DA6"/>
    <w:rsid w:val="009A5FF0"/>
    <w:rsid w:val="009B48BC"/>
    <w:rsid w:val="009B59FB"/>
    <w:rsid w:val="009C04C6"/>
    <w:rsid w:val="009C547B"/>
    <w:rsid w:val="009F6AC2"/>
    <w:rsid w:val="00A1089B"/>
    <w:rsid w:val="00A11D65"/>
    <w:rsid w:val="00A73875"/>
    <w:rsid w:val="00A75330"/>
    <w:rsid w:val="00AF6FD9"/>
    <w:rsid w:val="00B03475"/>
    <w:rsid w:val="00B21D43"/>
    <w:rsid w:val="00B22A17"/>
    <w:rsid w:val="00B31B20"/>
    <w:rsid w:val="00B347C4"/>
    <w:rsid w:val="00B41345"/>
    <w:rsid w:val="00B432D4"/>
    <w:rsid w:val="00B557A6"/>
    <w:rsid w:val="00B67F18"/>
    <w:rsid w:val="00BD2777"/>
    <w:rsid w:val="00BE7C97"/>
    <w:rsid w:val="00BF3E82"/>
    <w:rsid w:val="00BF50B3"/>
    <w:rsid w:val="00C20320"/>
    <w:rsid w:val="00C35067"/>
    <w:rsid w:val="00C50F0E"/>
    <w:rsid w:val="00C70D98"/>
    <w:rsid w:val="00C8204E"/>
    <w:rsid w:val="00C859EA"/>
    <w:rsid w:val="00CE7A97"/>
    <w:rsid w:val="00CF1503"/>
    <w:rsid w:val="00D0158C"/>
    <w:rsid w:val="00D34402"/>
    <w:rsid w:val="00D45C0E"/>
    <w:rsid w:val="00D64EF0"/>
    <w:rsid w:val="00D740DB"/>
    <w:rsid w:val="00D84443"/>
    <w:rsid w:val="00D92728"/>
    <w:rsid w:val="00DF0A0C"/>
    <w:rsid w:val="00DF0F0E"/>
    <w:rsid w:val="00E26734"/>
    <w:rsid w:val="00E34063"/>
    <w:rsid w:val="00E9661C"/>
    <w:rsid w:val="00EA1B5E"/>
    <w:rsid w:val="00EC46D0"/>
    <w:rsid w:val="00EC4D3B"/>
    <w:rsid w:val="00EC5ACA"/>
    <w:rsid w:val="00F40722"/>
    <w:rsid w:val="00FF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9A9FB"/>
  <w15:chartTrackingRefBased/>
  <w15:docId w15:val="{32EDD53F-B9CC-43C4-B73C-DB203A3E2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345"/>
  </w:style>
  <w:style w:type="paragraph" w:styleId="Heading2">
    <w:name w:val="heading 2"/>
    <w:basedOn w:val="Normal"/>
    <w:next w:val="Normal"/>
    <w:link w:val="Heading2Char"/>
    <w:unhideWhenUsed/>
    <w:qFormat/>
    <w:rsid w:val="00EA1B5E"/>
    <w:pPr>
      <w:keepNext/>
      <w:numPr>
        <w:numId w:val="4"/>
      </w:numPr>
      <w:tabs>
        <w:tab w:val="left" w:pos="851"/>
      </w:tabs>
      <w:spacing w:beforeLines="60" w:afterLines="60" w:after="0" w:line="360" w:lineRule="auto"/>
      <w:ind w:left="786" w:hanging="426"/>
      <w:jc w:val="both"/>
      <w:outlineLvl w:val="1"/>
    </w:pPr>
    <w:rPr>
      <w:rFonts w:ascii="Tahoma" w:eastAsia="Times New Roman" w:hAnsi="Tahoma" w:cs="Tahoma"/>
      <w:b/>
      <w:bCs/>
      <w:i/>
      <w:iCs/>
      <w:color w:val="000000"/>
      <w:lang w:val="tr-TR" w:eastAsia="tr-TR"/>
    </w:rPr>
  </w:style>
  <w:style w:type="paragraph" w:styleId="Heading3">
    <w:name w:val="heading 3"/>
    <w:basedOn w:val="ListParagraph"/>
    <w:next w:val="Normal"/>
    <w:link w:val="Heading3Char"/>
    <w:unhideWhenUsed/>
    <w:qFormat/>
    <w:rsid w:val="00EA1B5E"/>
    <w:pPr>
      <w:numPr>
        <w:ilvl w:val="1"/>
        <w:numId w:val="4"/>
      </w:numPr>
      <w:tabs>
        <w:tab w:val="center" w:pos="-3060"/>
        <w:tab w:val="left" w:pos="0"/>
      </w:tabs>
      <w:spacing w:beforeLines="200" w:afterLines="60" w:after="0" w:line="360" w:lineRule="auto"/>
      <w:ind w:left="1501" w:hanging="709"/>
      <w:contextualSpacing w:val="0"/>
      <w:jc w:val="both"/>
      <w:outlineLvl w:val="2"/>
    </w:pPr>
    <w:rPr>
      <w:rFonts w:ascii="Tahoma" w:eastAsia="Times New Roman" w:hAnsi="Tahoma" w:cs="Tahoma"/>
      <w:b/>
      <w:i/>
      <w:color w:val="000000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13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2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A17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semiHidden/>
    <w:rsid w:val="00EA1B5E"/>
    <w:rPr>
      <w:rFonts w:ascii="Tahoma" w:eastAsia="Times New Roman" w:hAnsi="Tahoma" w:cs="Tahoma"/>
      <w:b/>
      <w:bCs/>
      <w:i/>
      <w:iCs/>
      <w:color w:val="000000"/>
      <w:lang w:val="tr-TR" w:eastAsia="tr-TR"/>
    </w:rPr>
  </w:style>
  <w:style w:type="character" w:customStyle="1" w:styleId="Heading3Char">
    <w:name w:val="Heading 3 Char"/>
    <w:basedOn w:val="DefaultParagraphFont"/>
    <w:link w:val="Heading3"/>
    <w:semiHidden/>
    <w:rsid w:val="00EA1B5E"/>
    <w:rPr>
      <w:rFonts w:ascii="Tahoma" w:eastAsia="Times New Roman" w:hAnsi="Tahoma" w:cs="Tahoma"/>
      <w:b/>
      <w:i/>
      <w:color w:val="000000"/>
      <w:lang w:val="tr-TR" w:eastAsia="tr-TR"/>
    </w:rPr>
  </w:style>
  <w:style w:type="paragraph" w:customStyle="1" w:styleId="Indent">
    <w:name w:val="Indent"/>
    <w:basedOn w:val="ListParagraph"/>
    <w:link w:val="IndentChar"/>
    <w:autoRedefine/>
    <w:qFormat/>
    <w:rsid w:val="00EA1B5E"/>
    <w:pPr>
      <w:numPr>
        <w:ilvl w:val="2"/>
        <w:numId w:val="4"/>
      </w:numPr>
      <w:autoSpaceDE w:val="0"/>
      <w:spacing w:beforeLines="200" w:afterLines="100" w:after="0" w:line="240" w:lineRule="auto"/>
      <w:ind w:left="1923" w:hanging="851"/>
      <w:contextualSpacing w:val="0"/>
      <w:jc w:val="both"/>
    </w:pPr>
    <w:rPr>
      <w:rFonts w:ascii="Tahoma" w:eastAsia="Times New Roman" w:hAnsi="Tahoma" w:cs="Tahoma"/>
      <w:i/>
      <w:lang w:val="hr-BA" w:eastAsia="tr-TR"/>
    </w:rPr>
  </w:style>
  <w:style w:type="character" w:customStyle="1" w:styleId="Indent1Char">
    <w:name w:val="Indent 1 Char"/>
    <w:link w:val="Indent1"/>
    <w:locked/>
    <w:rsid w:val="00EA1B5E"/>
    <w:rPr>
      <w:rFonts w:ascii="Tahoma" w:eastAsia="Times New Roman" w:hAnsi="Tahoma" w:cs="Tahoma"/>
      <w:sz w:val="20"/>
      <w:szCs w:val="20"/>
      <w:lang w:val="hr-BA" w:eastAsia="tr-TR"/>
    </w:rPr>
  </w:style>
  <w:style w:type="paragraph" w:customStyle="1" w:styleId="Indent1">
    <w:name w:val="Indent 1"/>
    <w:basedOn w:val="Indent"/>
    <w:link w:val="Indent1Char"/>
    <w:qFormat/>
    <w:rsid w:val="00EA1B5E"/>
    <w:pPr>
      <w:numPr>
        <w:ilvl w:val="3"/>
      </w:numPr>
      <w:spacing w:beforeLines="50" w:afterLines="50"/>
      <w:ind w:left="2998"/>
    </w:pPr>
    <w:rPr>
      <w:i w:val="0"/>
      <w:sz w:val="20"/>
      <w:szCs w:val="20"/>
    </w:rPr>
  </w:style>
  <w:style w:type="paragraph" w:customStyle="1" w:styleId="Indent2">
    <w:name w:val="Indent 2"/>
    <w:basedOn w:val="Indent1"/>
    <w:qFormat/>
    <w:rsid w:val="00EA1B5E"/>
    <w:pPr>
      <w:numPr>
        <w:ilvl w:val="4"/>
      </w:numPr>
      <w:tabs>
        <w:tab w:val="num" w:pos="360"/>
      </w:tabs>
      <w:ind w:left="4359" w:hanging="1134"/>
    </w:pPr>
  </w:style>
  <w:style w:type="character" w:customStyle="1" w:styleId="OpisiChar">
    <w:name w:val="Opisi Char"/>
    <w:basedOn w:val="DefaultParagraphFont"/>
    <w:link w:val="Opisi"/>
    <w:locked/>
    <w:rsid w:val="00014DC8"/>
    <w:rPr>
      <w:rFonts w:ascii="Tahoma" w:hAnsi="Tahoma" w:cs="Tahoma"/>
      <w:lang w:eastAsia="tr-TR"/>
    </w:rPr>
  </w:style>
  <w:style w:type="paragraph" w:customStyle="1" w:styleId="Opisi">
    <w:name w:val="Opisi"/>
    <w:basedOn w:val="Normal"/>
    <w:link w:val="OpisiChar"/>
    <w:qFormat/>
    <w:rsid w:val="00014DC8"/>
    <w:pPr>
      <w:numPr>
        <w:ilvl w:val="1"/>
        <w:numId w:val="7"/>
      </w:numPr>
      <w:spacing w:after="0" w:line="240" w:lineRule="auto"/>
      <w:contextualSpacing/>
      <w:jc w:val="both"/>
    </w:pPr>
    <w:rPr>
      <w:rFonts w:ascii="Tahoma" w:hAnsi="Tahoma" w:cs="Tahoma"/>
      <w:lang w:eastAsia="tr-TR"/>
    </w:rPr>
  </w:style>
  <w:style w:type="character" w:customStyle="1" w:styleId="IndentChar">
    <w:name w:val="Indent Char"/>
    <w:link w:val="Indent"/>
    <w:rsid w:val="00CF1503"/>
    <w:rPr>
      <w:rFonts w:ascii="Tahoma" w:eastAsia="Times New Roman" w:hAnsi="Tahoma" w:cs="Tahoma"/>
      <w:i/>
      <w:lang w:val="hr-BA" w:eastAsia="tr-TR"/>
    </w:rPr>
  </w:style>
  <w:style w:type="character" w:customStyle="1" w:styleId="ng1hp4c-t-m1">
    <w:name w:val="ng1hp4c-t-m1"/>
    <w:basedOn w:val="DefaultParagraphFont"/>
    <w:rsid w:val="00736C7D"/>
    <w:rPr>
      <w:b/>
      <w:bCs/>
    </w:rPr>
  </w:style>
  <w:style w:type="character" w:customStyle="1" w:styleId="gwt-inlinelabel">
    <w:name w:val="gwt-inlinelabel"/>
    <w:basedOn w:val="DefaultParagraphFont"/>
    <w:rsid w:val="00736C7D"/>
  </w:style>
  <w:style w:type="paragraph" w:styleId="Header">
    <w:name w:val="header"/>
    <w:basedOn w:val="Normal"/>
    <w:link w:val="HeaderChar"/>
    <w:uiPriority w:val="99"/>
    <w:unhideWhenUsed/>
    <w:rsid w:val="00BF5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50B3"/>
  </w:style>
  <w:style w:type="paragraph" w:styleId="Footer">
    <w:name w:val="footer"/>
    <w:basedOn w:val="Normal"/>
    <w:link w:val="FooterChar"/>
    <w:uiPriority w:val="99"/>
    <w:unhideWhenUsed/>
    <w:rsid w:val="00BF5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50B3"/>
  </w:style>
  <w:style w:type="paragraph" w:styleId="NormalWeb">
    <w:name w:val="Normal (Web)"/>
    <w:basedOn w:val="Normal"/>
    <w:uiPriority w:val="99"/>
    <w:unhideWhenUsed/>
    <w:rsid w:val="00D3440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0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3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8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0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346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283559">
                                  <w:marLeft w:val="0"/>
                                  <w:marRight w:val="0"/>
                                  <w:marTop w:val="21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775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03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909238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single" w:sz="2" w:space="0" w:color="DDDDDD"/>
                                                <w:left w:val="single" w:sz="6" w:space="0" w:color="DDDDDD"/>
                                                <w:bottom w:val="single" w:sz="6" w:space="19" w:color="DDDDDD"/>
                                                <w:right w:val="single" w:sz="6" w:space="0" w:color="DDDDDD"/>
                                              </w:divBdr>
                                              <w:divsChild>
                                                <w:div w:id="1190990045">
                                                  <w:marLeft w:val="375"/>
                                                  <w:marRight w:val="375"/>
                                                  <w:marTop w:val="37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051353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6" w:space="18" w:color="DBDBDB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753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765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7190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4985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73372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3430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5786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150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 Šeta</dc:creator>
  <cp:keywords/>
  <dc:description/>
  <cp:lastModifiedBy>Amina Šeta</cp:lastModifiedBy>
  <cp:revision>9</cp:revision>
  <cp:lastPrinted>2014-04-17T07:58:00Z</cp:lastPrinted>
  <dcterms:created xsi:type="dcterms:W3CDTF">2024-11-12T14:51:00Z</dcterms:created>
  <dcterms:modified xsi:type="dcterms:W3CDTF">2026-08-28T08:02:00Z</dcterms:modified>
</cp:coreProperties>
</file>